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4663" w14:textId="77777777" w:rsidR="00D45664" w:rsidRDefault="00D45664" w:rsidP="009539D3">
      <w:pPr>
        <w:jc w:val="center"/>
        <w:rPr>
          <w:rFonts w:ascii="Bodoni MT Black" w:hAnsi="Bodoni MT Black"/>
          <w:sz w:val="52"/>
          <w:szCs w:val="52"/>
        </w:rPr>
      </w:pPr>
    </w:p>
    <w:p w14:paraId="544BAD4E" w14:textId="0E56725B" w:rsidR="00163991" w:rsidRDefault="00163991" w:rsidP="00163991">
      <w:pPr>
        <w:jc w:val="center"/>
        <w:rPr>
          <w:rFonts w:ascii="Bodoni MT Black" w:hAnsi="Bodoni MT Black"/>
          <w:sz w:val="52"/>
          <w:szCs w:val="52"/>
        </w:rPr>
      </w:pPr>
      <w:r w:rsidRPr="009539D3">
        <w:rPr>
          <w:rFonts w:ascii="Bodoni MT Black" w:hAnsi="Bodoni MT Black"/>
          <w:sz w:val="52"/>
          <w:szCs w:val="52"/>
        </w:rPr>
        <w:t xml:space="preserve">Matchhäfte </w:t>
      </w:r>
      <w:r>
        <w:rPr>
          <w:rFonts w:ascii="Bodoni MT Black" w:hAnsi="Bodoni MT Black"/>
          <w:sz w:val="52"/>
          <w:szCs w:val="52"/>
        </w:rPr>
        <w:t>SAIF</w:t>
      </w:r>
      <w:r w:rsidRPr="009539D3">
        <w:rPr>
          <w:rFonts w:ascii="Bodoni MT Black" w:hAnsi="Bodoni MT Black"/>
          <w:sz w:val="52"/>
          <w:szCs w:val="52"/>
        </w:rPr>
        <w:t xml:space="preserve"> </w:t>
      </w:r>
      <w:r>
        <w:rPr>
          <w:rFonts w:ascii="Bodoni MT Black" w:hAnsi="Bodoni MT Black"/>
          <w:sz w:val="52"/>
          <w:szCs w:val="52"/>
        </w:rPr>
        <w:t>F13</w:t>
      </w:r>
    </w:p>
    <w:p w14:paraId="76446964" w14:textId="6CB92F88" w:rsidR="00163991" w:rsidRDefault="00163991" w:rsidP="00163991">
      <w:pPr>
        <w:jc w:val="center"/>
        <w:rPr>
          <w:rFonts w:ascii="Bodoni MT Black" w:hAnsi="Bodoni MT Black"/>
          <w:sz w:val="52"/>
          <w:szCs w:val="52"/>
        </w:rPr>
      </w:pPr>
      <w:r>
        <w:rPr>
          <w:rFonts w:ascii="Bodoni MT Black" w:hAnsi="Bodoni MT Black"/>
          <w:sz w:val="52"/>
          <w:szCs w:val="52"/>
        </w:rPr>
        <w:t>HÖST 2024</w:t>
      </w:r>
    </w:p>
    <w:p w14:paraId="398C1C49" w14:textId="163DE41E" w:rsidR="00163991" w:rsidRPr="009539D3" w:rsidRDefault="00163991" w:rsidP="00163991">
      <w:pPr>
        <w:jc w:val="center"/>
        <w:rPr>
          <w:rFonts w:ascii="Bodoni MT Black" w:hAnsi="Bodoni MT Black"/>
          <w:sz w:val="52"/>
          <w:szCs w:val="52"/>
        </w:rPr>
      </w:pPr>
      <w:r>
        <w:rPr>
          <w:rFonts w:ascii="Bodoni MT Black" w:hAnsi="Bodoni MT Black"/>
          <w:sz w:val="52"/>
          <w:szCs w:val="52"/>
        </w:rPr>
        <w:t>9</w:t>
      </w:r>
      <w:r w:rsidRPr="00891325">
        <w:rPr>
          <w:rFonts w:ascii="Bodoni MT Black" w:hAnsi="Bodoni MT Black"/>
          <w:sz w:val="52"/>
          <w:szCs w:val="52"/>
        </w:rPr>
        <w:t>-manna</w:t>
      </w:r>
    </w:p>
    <w:p w14:paraId="536DD3E0" w14:textId="77777777" w:rsidR="00734902" w:rsidRDefault="009539D3" w:rsidP="009539D3">
      <w:pPr>
        <w:jc w:val="center"/>
        <w:rPr>
          <w:rFonts w:ascii="Bodoni MT Black" w:hAnsi="Bodoni MT Black"/>
          <w:sz w:val="32"/>
          <w:szCs w:val="32"/>
        </w:rPr>
      </w:pPr>
      <w:r w:rsidRPr="009539D3">
        <w:rPr>
          <w:rFonts w:ascii="Bodoni MT Black" w:hAnsi="Bodoni MT Black"/>
          <w:sz w:val="32"/>
          <w:szCs w:val="32"/>
        </w:rPr>
        <w:t>1 målvakt, 3 backar, 4 mittfältare och 1 forward</w:t>
      </w:r>
      <w:r w:rsidRPr="009539D3">
        <w:rPr>
          <w:rFonts w:ascii="Bodoni MT Black" w:hAnsi="Bodoni MT Black"/>
          <w:sz w:val="32"/>
          <w:szCs w:val="32"/>
        </w:rPr>
        <w:br/>
        <w:t>1-3</w:t>
      </w:r>
      <w:r w:rsidR="00CE7B3A" w:rsidRPr="009539D3">
        <w:rPr>
          <w:rFonts w:ascii="Bodoni MT Black" w:hAnsi="Bodoni MT Black"/>
          <w:sz w:val="32"/>
          <w:szCs w:val="32"/>
        </w:rPr>
        <w:t>–</w:t>
      </w:r>
      <w:r w:rsidRPr="009539D3">
        <w:rPr>
          <w:rFonts w:ascii="Bodoni MT Black" w:hAnsi="Bodoni MT Black"/>
          <w:sz w:val="32"/>
          <w:szCs w:val="32"/>
        </w:rPr>
        <w:t>4</w:t>
      </w:r>
      <w:r w:rsidR="00CE7B3A" w:rsidRPr="009539D3">
        <w:rPr>
          <w:rFonts w:ascii="Bodoni MT Black" w:hAnsi="Bodoni MT Black"/>
          <w:sz w:val="32"/>
          <w:szCs w:val="32"/>
        </w:rPr>
        <w:t>–</w:t>
      </w:r>
      <w:r w:rsidRPr="009539D3">
        <w:rPr>
          <w:rFonts w:ascii="Bodoni MT Black" w:hAnsi="Bodoni MT Black"/>
          <w:sz w:val="32"/>
          <w:szCs w:val="32"/>
        </w:rPr>
        <w:t xml:space="preserve">1 </w:t>
      </w:r>
    </w:p>
    <w:p w14:paraId="3C817154" w14:textId="0C311E8E" w:rsidR="009539D3" w:rsidRPr="009539D3" w:rsidRDefault="009539D3" w:rsidP="009539D3">
      <w:pPr>
        <w:jc w:val="center"/>
        <w:rPr>
          <w:rFonts w:ascii="Bodoni MT Black" w:hAnsi="Bodoni MT Black"/>
          <w:sz w:val="32"/>
          <w:szCs w:val="32"/>
        </w:rPr>
      </w:pPr>
      <w:r w:rsidRPr="009539D3">
        <w:rPr>
          <w:rFonts w:ascii="Bodoni MT Black" w:hAnsi="Bodoni MT Black"/>
          <w:sz w:val="32"/>
          <w:szCs w:val="32"/>
        </w:rPr>
        <w:t>(1</w:t>
      </w:r>
      <w:r w:rsidR="00CE7B3A" w:rsidRPr="009539D3">
        <w:rPr>
          <w:rFonts w:ascii="Bodoni MT Black" w:hAnsi="Bodoni MT Black"/>
          <w:sz w:val="32"/>
          <w:szCs w:val="32"/>
        </w:rPr>
        <w:t>–</w:t>
      </w:r>
      <w:r w:rsidRPr="009539D3">
        <w:rPr>
          <w:rFonts w:ascii="Bodoni MT Black" w:hAnsi="Bodoni MT Black"/>
          <w:sz w:val="32"/>
          <w:szCs w:val="32"/>
        </w:rPr>
        <w:t>3</w:t>
      </w:r>
      <w:r w:rsidR="00CE7B3A" w:rsidRPr="009539D3">
        <w:rPr>
          <w:rFonts w:ascii="Bodoni MT Black" w:hAnsi="Bodoni MT Black"/>
          <w:sz w:val="32"/>
          <w:szCs w:val="32"/>
        </w:rPr>
        <w:t>–</w:t>
      </w:r>
      <w:r w:rsidRPr="009539D3">
        <w:rPr>
          <w:rFonts w:ascii="Bodoni MT Black" w:hAnsi="Bodoni MT Black"/>
          <w:sz w:val="32"/>
          <w:szCs w:val="32"/>
        </w:rPr>
        <w:t>1:</w:t>
      </w:r>
      <w:r w:rsidR="00CE7B3A" w:rsidRPr="009539D3">
        <w:rPr>
          <w:rFonts w:ascii="Bodoni MT Black" w:hAnsi="Bodoni MT Black"/>
          <w:sz w:val="32"/>
          <w:szCs w:val="32"/>
        </w:rPr>
        <w:t>3–1</w:t>
      </w:r>
      <w:r w:rsidRPr="009539D3">
        <w:rPr>
          <w:rFonts w:ascii="Bodoni MT Black" w:hAnsi="Bodoni MT Black"/>
          <w:sz w:val="32"/>
          <w:szCs w:val="32"/>
        </w:rPr>
        <w:t>)</w:t>
      </w:r>
    </w:p>
    <w:p w14:paraId="4CE576C3" w14:textId="77777777" w:rsidR="009539D3" w:rsidRDefault="009539D3" w:rsidP="009539D3"/>
    <w:p w14:paraId="1A09E91D" w14:textId="77777777" w:rsidR="009539D3" w:rsidRDefault="009539D3" w:rsidP="009539D3">
      <w:r w:rsidRPr="009539D3">
        <w:rPr>
          <w:noProof/>
          <w:lang w:eastAsia="sv-SE"/>
        </w:rPr>
        <w:drawing>
          <wp:anchor distT="0" distB="0" distL="114300" distR="114300" simplePos="0" relativeHeight="251659264" behindDoc="0" locked="0" layoutInCell="1" allowOverlap="1" wp14:anchorId="3FFD4432" wp14:editId="722E0867">
            <wp:simplePos x="0" y="0"/>
            <wp:positionH relativeFrom="column">
              <wp:posOffset>823277</wp:posOffset>
            </wp:positionH>
            <wp:positionV relativeFrom="paragraph">
              <wp:posOffset>140410</wp:posOffset>
            </wp:positionV>
            <wp:extent cx="4320480" cy="4464495"/>
            <wp:effectExtent l="4128" t="0" r="8572" b="8573"/>
            <wp:wrapNone/>
            <wp:docPr id="7" name="Platshållare för innehåll 6" descr="Visa källbilden">
              <a:extLst xmlns:a="http://schemas.openxmlformats.org/drawingml/2006/main">
                <a:ext uri="{FF2B5EF4-FFF2-40B4-BE49-F238E27FC236}">
                  <a16:creationId xmlns:a16="http://schemas.microsoft.com/office/drawing/2014/main" id="{8D2B14A8-837B-4BD3-9AF3-0352DE0C53F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Platshållare för innehåll 6" descr="Visa källbilden">
                      <a:extLst>
                        <a:ext uri="{FF2B5EF4-FFF2-40B4-BE49-F238E27FC236}">
                          <a16:creationId xmlns:a16="http://schemas.microsoft.com/office/drawing/2014/main" id="{8D2B14A8-837B-4BD3-9AF3-0352DE0C53FE}"/>
                        </a:ext>
                      </a:extLst>
                    </pic:cNvPr>
                    <pic:cNvPicPr>
                      <a:picLocks noGrp="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4320480" cy="4464495"/>
                    </a:xfrm>
                    <a:prstGeom prst="rect">
                      <a:avLst/>
                    </a:prstGeom>
                    <a:noFill/>
                    <a:ln>
                      <a:noFill/>
                    </a:ln>
                  </pic:spPr>
                </pic:pic>
              </a:graphicData>
            </a:graphic>
          </wp:anchor>
        </w:drawing>
      </w:r>
    </w:p>
    <w:p w14:paraId="0940C1F3" w14:textId="77777777" w:rsidR="009539D3" w:rsidRDefault="009539D3" w:rsidP="009539D3">
      <w:pPr>
        <w:jc w:val="center"/>
      </w:pPr>
    </w:p>
    <w:p w14:paraId="145D3489" w14:textId="77777777" w:rsidR="009539D3" w:rsidRDefault="009539D3" w:rsidP="009539D3"/>
    <w:p w14:paraId="56B53A85" w14:textId="77777777" w:rsidR="009539D3" w:rsidRDefault="009539D3" w:rsidP="009539D3">
      <w:r w:rsidRPr="009539D3">
        <w:rPr>
          <w:noProof/>
          <w:lang w:eastAsia="sv-SE"/>
        </w:rPr>
        <mc:AlternateContent>
          <mc:Choice Requires="wps">
            <w:drawing>
              <wp:anchor distT="0" distB="0" distL="114300" distR="114300" simplePos="0" relativeHeight="251669504" behindDoc="0" locked="0" layoutInCell="1" allowOverlap="1" wp14:anchorId="6B055A3E" wp14:editId="4763DC0F">
                <wp:simplePos x="0" y="0"/>
                <wp:positionH relativeFrom="column">
                  <wp:posOffset>2761615</wp:posOffset>
                </wp:positionH>
                <wp:positionV relativeFrom="paragraph">
                  <wp:posOffset>137160</wp:posOffset>
                </wp:positionV>
                <wp:extent cx="476250" cy="453390"/>
                <wp:effectExtent l="19050" t="19050" r="38100" b="22860"/>
                <wp:wrapNone/>
                <wp:docPr id="17" name="Sjuhörning 16">
                  <a:extLst xmlns:a="http://schemas.openxmlformats.org/drawingml/2006/main">
                    <a:ext uri="{FF2B5EF4-FFF2-40B4-BE49-F238E27FC236}">
                      <a16:creationId xmlns:a16="http://schemas.microsoft.com/office/drawing/2014/main" id="{9AC29AC0-84F2-4569-88A1-F1D300AFFD79}"/>
                    </a:ext>
                  </a:extLst>
                </wp:docPr>
                <wp:cNvGraphicFramePr/>
                <a:graphic xmlns:a="http://schemas.openxmlformats.org/drawingml/2006/main">
                  <a:graphicData uri="http://schemas.microsoft.com/office/word/2010/wordprocessingShape">
                    <wps:wsp>
                      <wps:cNvSpPr/>
                      <wps:spPr>
                        <a:xfrm>
                          <a:off x="0" y="0"/>
                          <a:ext cx="47625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B55C1"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FW</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B055A3E" id="Sjuhörning 16" o:spid="_x0000_s1026" style="position:absolute;margin-left:217.45pt;margin-top:10.8pt;width:37.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453390" o:spt="100" o:gfxdata="REMOVED" adj="-11796480,,5400" path="m-1,291578l47163,89800,238125,,429087,89800r47164,201778l344100,453392r-211950,l-1,291578xe" fillcolor="#4472c4 [3204]" strokecolor="#1f3763 [1604]" strokeweight="1pt">
                <v:stroke joinstyle="miter"/>
                <v:formulas/>
                <v:path arrowok="t" o:connecttype="custom" o:connectlocs="-1,291578;47163,89800;238125,0;429087,89800;476251,291578;344100,453392;132150,453392;-1,291578" o:connectangles="0,0,0,0,0,0,0,0" textboxrect="0,0,476250,453390"/>
                <v:textbox>
                  <w:txbxContent>
                    <w:p w14:paraId="149B55C1"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FW</w:t>
                      </w:r>
                    </w:p>
                  </w:txbxContent>
                </v:textbox>
              </v:shape>
            </w:pict>
          </mc:Fallback>
        </mc:AlternateContent>
      </w:r>
    </w:p>
    <w:p w14:paraId="0192D67D" w14:textId="77777777" w:rsidR="009539D3" w:rsidRDefault="009539D3" w:rsidP="009539D3"/>
    <w:p w14:paraId="793B2889" w14:textId="77777777" w:rsidR="009539D3" w:rsidRDefault="009539D3" w:rsidP="009539D3">
      <w:r w:rsidRPr="009539D3">
        <w:rPr>
          <w:noProof/>
          <w:lang w:eastAsia="sv-SE"/>
        </w:rPr>
        <mc:AlternateContent>
          <mc:Choice Requires="wps">
            <w:drawing>
              <wp:anchor distT="0" distB="0" distL="114300" distR="114300" simplePos="0" relativeHeight="251673600" behindDoc="0" locked="0" layoutInCell="1" allowOverlap="1" wp14:anchorId="5CFDF5B4" wp14:editId="15C7D475">
                <wp:simplePos x="0" y="0"/>
                <wp:positionH relativeFrom="column">
                  <wp:posOffset>944245</wp:posOffset>
                </wp:positionH>
                <wp:positionV relativeFrom="paragraph">
                  <wp:posOffset>80010</wp:posOffset>
                </wp:positionV>
                <wp:extent cx="4104005" cy="1363980"/>
                <wp:effectExtent l="0" t="0" r="10795" b="26670"/>
                <wp:wrapNone/>
                <wp:docPr id="21" name="Ellips 20">
                  <a:extLst xmlns:a="http://schemas.openxmlformats.org/drawingml/2006/main">
                    <a:ext uri="{FF2B5EF4-FFF2-40B4-BE49-F238E27FC236}">
                      <a16:creationId xmlns:a16="http://schemas.microsoft.com/office/drawing/2014/main" id="{A4FD6C40-1243-41F8-9F3A-EFE4C5A00B89}"/>
                    </a:ext>
                  </a:extLst>
                </wp:docPr>
                <wp:cNvGraphicFramePr/>
                <a:graphic xmlns:a="http://schemas.openxmlformats.org/drawingml/2006/main">
                  <a:graphicData uri="http://schemas.microsoft.com/office/word/2010/wordprocessingShape">
                    <wps:wsp>
                      <wps:cNvSpPr/>
                      <wps:spPr>
                        <a:xfrm>
                          <a:off x="0" y="0"/>
                          <a:ext cx="4104005" cy="1363980"/>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oval w14:anchorId="1E236538" id="Ellips 20" o:spid="_x0000_s1026" style="position:absolute;margin-left:74.35pt;margin-top:6.3pt;width:323.15pt;height:107.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REMOVED" filled="f" strokecolor="red" strokeweight="2pt">
                <v:stroke joinstyle="miter"/>
              </v:oval>
            </w:pict>
          </mc:Fallback>
        </mc:AlternateContent>
      </w:r>
    </w:p>
    <w:p w14:paraId="6D8F19A3" w14:textId="77777777" w:rsidR="009539D3" w:rsidRDefault="009539D3" w:rsidP="009539D3">
      <w:r w:rsidRPr="009539D3">
        <w:rPr>
          <w:noProof/>
          <w:lang w:eastAsia="sv-SE"/>
        </w:rPr>
        <mc:AlternateContent>
          <mc:Choice Requires="wps">
            <w:drawing>
              <wp:anchor distT="0" distB="0" distL="114300" distR="114300" simplePos="0" relativeHeight="251665408" behindDoc="0" locked="0" layoutInCell="1" allowOverlap="1" wp14:anchorId="2E2E4CB8" wp14:editId="4141FBDF">
                <wp:simplePos x="0" y="0"/>
                <wp:positionH relativeFrom="column">
                  <wp:posOffset>2769235</wp:posOffset>
                </wp:positionH>
                <wp:positionV relativeFrom="paragraph">
                  <wp:posOffset>26670</wp:posOffset>
                </wp:positionV>
                <wp:extent cx="491490" cy="468630"/>
                <wp:effectExtent l="19050" t="19050" r="41910" b="26670"/>
                <wp:wrapNone/>
                <wp:docPr id="13" name="Sjuhörning 12">
                  <a:extLst xmlns:a="http://schemas.openxmlformats.org/drawingml/2006/main">
                    <a:ext uri="{FF2B5EF4-FFF2-40B4-BE49-F238E27FC236}">
                      <a16:creationId xmlns:a16="http://schemas.microsoft.com/office/drawing/2014/main" id="{38BA1524-B37F-43EE-AD40-BB76266321C7}"/>
                    </a:ext>
                  </a:extLst>
                </wp:docPr>
                <wp:cNvGraphicFramePr/>
                <a:graphic xmlns:a="http://schemas.openxmlformats.org/drawingml/2006/main">
                  <a:graphicData uri="http://schemas.microsoft.com/office/word/2010/wordprocessingShape">
                    <wps:wsp>
                      <wps:cNvSpPr/>
                      <wps:spPr>
                        <a:xfrm>
                          <a:off x="0" y="0"/>
                          <a:ext cx="491490" cy="46863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DD3822" w14:textId="77777777" w:rsidR="009539D3" w:rsidRPr="00092170" w:rsidRDefault="00B65393" w:rsidP="009539D3">
                            <w:pPr>
                              <w:jc w:val="center"/>
                              <w:rPr>
                                <w:b/>
                                <w:bCs/>
                                <w:sz w:val="20"/>
                                <w:szCs w:val="20"/>
                              </w:rPr>
                            </w:pPr>
                            <w:r w:rsidRPr="00092170">
                              <w:rPr>
                                <w:rFonts w:hAnsi="Calibri"/>
                                <w:b/>
                                <w:bCs/>
                                <w:color w:val="FFFFFF" w:themeColor="light1"/>
                                <w:kern w:val="24"/>
                                <w:sz w:val="14"/>
                                <w:szCs w:val="14"/>
                              </w:rPr>
                              <w:t>C</w:t>
                            </w:r>
                            <w:r w:rsidR="009539D3" w:rsidRPr="00092170">
                              <w:rPr>
                                <w:rFonts w:hAnsi="Calibri"/>
                                <w:b/>
                                <w:bCs/>
                                <w:color w:val="FFFFFF" w:themeColor="light1"/>
                                <w:kern w:val="24"/>
                                <w:sz w:val="14"/>
                                <w:szCs w:val="14"/>
                              </w:rPr>
                              <w:t>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2E4CB8" id="Sjuhörning 12" o:spid="_x0000_s1027" style="position:absolute;margin-left:218.05pt;margin-top:2.1pt;width:38.7pt;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1490,468630" o:spt="100" o:gfxdata="REMOVED" adj="-11796480,,5400" path="m-1,301379l48673,92818,245745,,442817,92818r48674,208561l355111,468632r-218732,l-1,301379xe" fillcolor="#4472c4 [3204]" strokecolor="#1f3763 [1604]" strokeweight="1pt">
                <v:stroke joinstyle="miter"/>
                <v:formulas/>
                <v:path arrowok="t" o:connecttype="custom" o:connectlocs="-1,301379;48673,92818;245745,0;442817,92818;491491,301379;355111,468632;136379,468632;-1,301379" o:connectangles="0,0,0,0,0,0,0,0" textboxrect="0,0,491490,468630"/>
                <v:textbox>
                  <w:txbxContent>
                    <w:p w14:paraId="70DD3822" w14:textId="77777777" w:rsidR="009539D3" w:rsidRPr="00092170" w:rsidRDefault="00B65393" w:rsidP="009539D3">
                      <w:pPr>
                        <w:jc w:val="center"/>
                        <w:rPr>
                          <w:b/>
                          <w:bCs/>
                          <w:sz w:val="20"/>
                          <w:szCs w:val="20"/>
                        </w:rPr>
                      </w:pPr>
                      <w:r w:rsidRPr="00092170">
                        <w:rPr>
                          <w:rFonts w:hAnsi="Calibri"/>
                          <w:b/>
                          <w:bCs/>
                          <w:color w:val="FFFFFF" w:themeColor="light1"/>
                          <w:kern w:val="24"/>
                          <w:sz w:val="14"/>
                          <w:szCs w:val="14"/>
                        </w:rPr>
                        <w:t>C</w:t>
                      </w:r>
                      <w:r w:rsidR="009539D3" w:rsidRPr="00092170">
                        <w:rPr>
                          <w:rFonts w:hAnsi="Calibri"/>
                          <w:b/>
                          <w:bCs/>
                          <w:color w:val="FFFFFF" w:themeColor="light1"/>
                          <w:kern w:val="24"/>
                          <w:sz w:val="14"/>
                          <w:szCs w:val="14"/>
                        </w:rPr>
                        <w:t>M</w:t>
                      </w:r>
                    </w:p>
                  </w:txbxContent>
                </v:textbox>
              </v:shape>
            </w:pict>
          </mc:Fallback>
        </mc:AlternateContent>
      </w:r>
      <w:r w:rsidRPr="009539D3">
        <w:rPr>
          <w:noProof/>
          <w:lang w:eastAsia="sv-SE"/>
        </w:rPr>
        <mc:AlternateContent>
          <mc:Choice Requires="wps">
            <w:drawing>
              <wp:anchor distT="0" distB="0" distL="114300" distR="114300" simplePos="0" relativeHeight="251667456" behindDoc="0" locked="0" layoutInCell="1" allowOverlap="1" wp14:anchorId="1B68695D" wp14:editId="0F9ED5FA">
                <wp:simplePos x="0" y="0"/>
                <wp:positionH relativeFrom="column">
                  <wp:posOffset>4133215</wp:posOffset>
                </wp:positionH>
                <wp:positionV relativeFrom="paragraph">
                  <wp:posOffset>26670</wp:posOffset>
                </wp:positionV>
                <wp:extent cx="521970" cy="499110"/>
                <wp:effectExtent l="19050" t="19050" r="30480" b="15240"/>
                <wp:wrapNone/>
                <wp:docPr id="15" name="Sjuhörning 14">
                  <a:extLst xmlns:a="http://schemas.openxmlformats.org/drawingml/2006/main">
                    <a:ext uri="{FF2B5EF4-FFF2-40B4-BE49-F238E27FC236}">
                      <a16:creationId xmlns:a16="http://schemas.microsoft.com/office/drawing/2014/main" id="{08E0D7F4-7457-4F4C-BF7B-04AAC5C6A8DC}"/>
                    </a:ext>
                  </a:extLst>
                </wp:docPr>
                <wp:cNvGraphicFramePr/>
                <a:graphic xmlns:a="http://schemas.openxmlformats.org/drawingml/2006/main">
                  <a:graphicData uri="http://schemas.microsoft.com/office/word/2010/wordprocessingShape">
                    <wps:wsp>
                      <wps:cNvSpPr/>
                      <wps:spPr>
                        <a:xfrm>
                          <a:off x="0" y="0"/>
                          <a:ext cx="521970" cy="49911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B4003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B68695D" id="Sjuhörning 14" o:spid="_x0000_s1028" style="position:absolute;margin-left:325.45pt;margin-top:2.1pt;width:41.1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1970,499110" o:spt="100" o:gfxdata="REMOVED" adj="-11796480,,5400" path="m-1,320981l51691,98855,260985,,470279,98855r51692,222126l377134,499113r-232298,l-1,320981xe" fillcolor="#4472c4 [3204]" strokecolor="#1f3763 [1604]" strokeweight="1pt">
                <v:stroke joinstyle="miter"/>
                <v:formulas/>
                <v:path arrowok="t" o:connecttype="custom" o:connectlocs="-1,320981;51691,98855;260985,0;470279,98855;521971,320981;377134,499113;144836,499113;-1,320981" o:connectangles="0,0,0,0,0,0,0,0" textboxrect="0,0,521970,499110"/>
                <v:textbox>
                  <w:txbxContent>
                    <w:p w14:paraId="57B4003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YM</w:t>
                      </w:r>
                    </w:p>
                  </w:txbxContent>
                </v:textbox>
              </v:shape>
            </w:pict>
          </mc:Fallback>
        </mc:AlternateContent>
      </w:r>
      <w:r w:rsidRPr="009539D3">
        <w:rPr>
          <w:noProof/>
          <w:lang w:eastAsia="sv-SE"/>
        </w:rPr>
        <mc:AlternateContent>
          <mc:Choice Requires="wps">
            <w:drawing>
              <wp:anchor distT="0" distB="0" distL="114300" distR="114300" simplePos="0" relativeHeight="251666432" behindDoc="0" locked="0" layoutInCell="1" allowOverlap="1" wp14:anchorId="5B838C58" wp14:editId="60ABF278">
                <wp:simplePos x="0" y="0"/>
                <wp:positionH relativeFrom="column">
                  <wp:posOffset>1473835</wp:posOffset>
                </wp:positionH>
                <wp:positionV relativeFrom="paragraph">
                  <wp:posOffset>26670</wp:posOffset>
                </wp:positionV>
                <wp:extent cx="461010" cy="514350"/>
                <wp:effectExtent l="19050" t="19050" r="34290" b="19050"/>
                <wp:wrapNone/>
                <wp:docPr id="14" name="Sjuhörning 13">
                  <a:extLst xmlns:a="http://schemas.openxmlformats.org/drawingml/2006/main">
                    <a:ext uri="{FF2B5EF4-FFF2-40B4-BE49-F238E27FC236}">
                      <a16:creationId xmlns:a16="http://schemas.microsoft.com/office/drawing/2014/main" id="{B46F2051-4974-49A0-B0F9-41D2793D6DA0}"/>
                    </a:ext>
                  </a:extLst>
                </wp:docPr>
                <wp:cNvGraphicFramePr/>
                <a:graphic xmlns:a="http://schemas.openxmlformats.org/drawingml/2006/main">
                  <a:graphicData uri="http://schemas.microsoft.com/office/word/2010/wordprocessingShape">
                    <wps:wsp>
                      <wps:cNvSpPr/>
                      <wps:spPr>
                        <a:xfrm>
                          <a:off x="0" y="0"/>
                          <a:ext cx="461010" cy="51435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96B05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B838C58" id="Sjuhörning 13" o:spid="_x0000_s1029" style="position:absolute;margin-left:116.05pt;margin-top:2.1pt;width:36.3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1010,514350" o:spt="100" o:gfxdata="REMOVED" adj="-11796480,,5400" path="m-1,330782l45654,101874,230505,,415356,101874r45655,228908l333089,514353r-205168,l-1,330782xe" fillcolor="#4472c4 [3204]" strokecolor="#1f3763 [1604]" strokeweight="1pt">
                <v:stroke joinstyle="miter"/>
                <v:formulas/>
                <v:path arrowok="t" o:connecttype="custom" o:connectlocs="-1,330782;45654,101874;230505,0;415356,101874;461011,330782;333089,514353;127921,514353;-1,330782" o:connectangles="0,0,0,0,0,0,0,0" textboxrect="0,0,461010,514350"/>
                <v:textbox>
                  <w:txbxContent>
                    <w:p w14:paraId="5296B05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YM</w:t>
                      </w:r>
                    </w:p>
                  </w:txbxContent>
                </v:textbox>
              </v:shape>
            </w:pict>
          </mc:Fallback>
        </mc:AlternateContent>
      </w:r>
    </w:p>
    <w:p w14:paraId="25D76FFD" w14:textId="77777777" w:rsidR="009539D3" w:rsidRDefault="009539D3" w:rsidP="009539D3"/>
    <w:p w14:paraId="54EFF46E" w14:textId="77777777" w:rsidR="009539D3" w:rsidRDefault="00092170" w:rsidP="009539D3">
      <w:r w:rsidRPr="009539D3">
        <w:rPr>
          <w:noProof/>
          <w:lang w:eastAsia="sv-SE"/>
        </w:rPr>
        <mc:AlternateContent>
          <mc:Choice Requires="wps">
            <w:drawing>
              <wp:anchor distT="0" distB="0" distL="114300" distR="114300" simplePos="0" relativeHeight="251661312" behindDoc="0" locked="0" layoutInCell="1" allowOverlap="1" wp14:anchorId="3F81D204" wp14:editId="7262B6EC">
                <wp:simplePos x="0" y="0"/>
                <wp:positionH relativeFrom="column">
                  <wp:posOffset>2780665</wp:posOffset>
                </wp:positionH>
                <wp:positionV relativeFrom="paragraph">
                  <wp:posOffset>53975</wp:posOffset>
                </wp:positionV>
                <wp:extent cx="495300" cy="510540"/>
                <wp:effectExtent l="19050" t="19050" r="38100" b="22860"/>
                <wp:wrapNone/>
                <wp:docPr id="9" name="Sjuhörning 8">
                  <a:extLst xmlns:a="http://schemas.openxmlformats.org/drawingml/2006/main">
                    <a:ext uri="{FF2B5EF4-FFF2-40B4-BE49-F238E27FC236}">
                      <a16:creationId xmlns:a16="http://schemas.microsoft.com/office/drawing/2014/main" id="{38FC5541-05C2-4FBA-B920-ECFCC4D79418}"/>
                    </a:ext>
                  </a:extLst>
                </wp:docPr>
                <wp:cNvGraphicFramePr/>
                <a:graphic xmlns:a="http://schemas.openxmlformats.org/drawingml/2006/main">
                  <a:graphicData uri="http://schemas.microsoft.com/office/word/2010/wordprocessingShape">
                    <wps:wsp>
                      <wps:cNvSpPr/>
                      <wps:spPr>
                        <a:xfrm>
                          <a:off x="0" y="0"/>
                          <a:ext cx="495300" cy="51054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0130DC" w14:textId="77777777" w:rsidR="009539D3" w:rsidRPr="00092170" w:rsidRDefault="00B65393" w:rsidP="009539D3">
                            <w:pPr>
                              <w:jc w:val="center"/>
                              <w:rPr>
                                <w:b/>
                                <w:bCs/>
                                <w:sz w:val="20"/>
                                <w:szCs w:val="20"/>
                              </w:rPr>
                            </w:pPr>
                            <w:r w:rsidRPr="00092170">
                              <w:rPr>
                                <w:rFonts w:hAnsi="Calibri"/>
                                <w:b/>
                                <w:bCs/>
                                <w:color w:val="FFFFFF" w:themeColor="light1"/>
                                <w:kern w:val="24"/>
                                <w:sz w:val="14"/>
                                <w:szCs w:val="14"/>
                              </w:rPr>
                              <w:t>C</w:t>
                            </w:r>
                            <w:r w:rsidR="009539D3" w:rsidRPr="00092170">
                              <w:rPr>
                                <w:rFonts w:hAnsi="Calibri"/>
                                <w:b/>
                                <w:bCs/>
                                <w:color w:val="FFFFFF" w:themeColor="light1"/>
                                <w:kern w:val="24"/>
                                <w:sz w:val="14"/>
                                <w:szCs w:val="14"/>
                              </w:rPr>
                              <w:t>M</w:t>
                            </w:r>
                            <w:r w:rsidR="00092170" w:rsidRPr="00092170">
                              <w:rPr>
                                <w:rFonts w:hAnsi="Calibri"/>
                                <w:b/>
                                <w:bCs/>
                                <w:color w:val="FFFFFF" w:themeColor="light1"/>
                                <w:kern w:val="24"/>
                                <w:sz w:val="14"/>
                                <w:szCs w:val="14"/>
                              </w:rPr>
                              <w:t xml:space="preserve"> (B)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F81D204" id="Sjuhörning 8" o:spid="_x0000_s1030" style="position:absolute;margin-left:218.95pt;margin-top:4.25pt;width:39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5300,510540" o:spt="100" o:gfxdata="REMOVED" adj="-11796480,,5400" path="m-1,328332l49050,101119,247650,,446250,101119r49051,227213l357864,510543r-220428,l-1,328332xe" fillcolor="#4472c4 [3204]" strokecolor="#1f3763 [1604]" strokeweight="1pt">
                <v:stroke joinstyle="miter"/>
                <v:formulas/>
                <v:path arrowok="t" o:connecttype="custom" o:connectlocs="-1,328332;49050,101119;247650,0;446250,101119;495301,328332;357864,510543;137436,510543;-1,328332" o:connectangles="0,0,0,0,0,0,0,0" textboxrect="0,0,495300,510540"/>
                <v:textbox>
                  <w:txbxContent>
                    <w:p w14:paraId="360130DC" w14:textId="77777777" w:rsidR="009539D3" w:rsidRPr="00092170" w:rsidRDefault="00B65393" w:rsidP="009539D3">
                      <w:pPr>
                        <w:jc w:val="center"/>
                        <w:rPr>
                          <w:b/>
                          <w:bCs/>
                          <w:sz w:val="20"/>
                          <w:szCs w:val="20"/>
                        </w:rPr>
                      </w:pPr>
                      <w:r w:rsidRPr="00092170">
                        <w:rPr>
                          <w:rFonts w:hAnsi="Calibri"/>
                          <w:b/>
                          <w:bCs/>
                          <w:color w:val="FFFFFF" w:themeColor="light1"/>
                          <w:kern w:val="24"/>
                          <w:sz w:val="14"/>
                          <w:szCs w:val="14"/>
                        </w:rPr>
                        <w:t>C</w:t>
                      </w:r>
                      <w:r w:rsidR="009539D3" w:rsidRPr="00092170">
                        <w:rPr>
                          <w:rFonts w:hAnsi="Calibri"/>
                          <w:b/>
                          <w:bCs/>
                          <w:color w:val="FFFFFF" w:themeColor="light1"/>
                          <w:kern w:val="24"/>
                          <w:sz w:val="14"/>
                          <w:szCs w:val="14"/>
                        </w:rPr>
                        <w:t>M</w:t>
                      </w:r>
                      <w:r w:rsidR="00092170" w:rsidRPr="00092170">
                        <w:rPr>
                          <w:rFonts w:hAnsi="Calibri"/>
                          <w:b/>
                          <w:bCs/>
                          <w:color w:val="FFFFFF" w:themeColor="light1"/>
                          <w:kern w:val="24"/>
                          <w:sz w:val="14"/>
                          <w:szCs w:val="14"/>
                        </w:rPr>
                        <w:t xml:space="preserve"> (B)</w:t>
                      </w:r>
                    </w:p>
                  </w:txbxContent>
                </v:textbox>
              </v:shape>
            </w:pict>
          </mc:Fallback>
        </mc:AlternateContent>
      </w:r>
    </w:p>
    <w:p w14:paraId="148110A8" w14:textId="77777777" w:rsidR="009539D3" w:rsidRDefault="009539D3" w:rsidP="009539D3"/>
    <w:p w14:paraId="3668B7B3" w14:textId="77777777" w:rsidR="009539D3" w:rsidRDefault="009539D3" w:rsidP="009539D3">
      <w:r w:rsidRPr="009539D3">
        <w:rPr>
          <w:noProof/>
          <w:lang w:eastAsia="sv-SE"/>
        </w:rPr>
        <mc:AlternateContent>
          <mc:Choice Requires="wps">
            <w:drawing>
              <wp:anchor distT="0" distB="0" distL="114300" distR="114300" simplePos="0" relativeHeight="251662336" behindDoc="0" locked="0" layoutInCell="1" allowOverlap="1" wp14:anchorId="501062E9" wp14:editId="1FAF6322">
                <wp:simplePos x="0" y="0"/>
                <wp:positionH relativeFrom="column">
                  <wp:posOffset>1473835</wp:posOffset>
                </wp:positionH>
                <wp:positionV relativeFrom="paragraph">
                  <wp:posOffset>255905</wp:posOffset>
                </wp:positionV>
                <wp:extent cx="506730" cy="491490"/>
                <wp:effectExtent l="19050" t="19050" r="45720" b="22860"/>
                <wp:wrapNone/>
                <wp:docPr id="10" name="Sjuhörning 9">
                  <a:extLst xmlns:a="http://schemas.openxmlformats.org/drawingml/2006/main">
                    <a:ext uri="{FF2B5EF4-FFF2-40B4-BE49-F238E27FC236}">
                      <a16:creationId xmlns:a16="http://schemas.microsoft.com/office/drawing/2014/main" id="{A88BCE31-F073-4598-BDB9-401D407E08DC}"/>
                    </a:ext>
                  </a:extLst>
                </wp:docPr>
                <wp:cNvGraphicFramePr/>
                <a:graphic xmlns:a="http://schemas.openxmlformats.org/drawingml/2006/main">
                  <a:graphicData uri="http://schemas.microsoft.com/office/word/2010/wordprocessingShape">
                    <wps:wsp>
                      <wps:cNvSpPr/>
                      <wps:spPr>
                        <a:xfrm>
                          <a:off x="0" y="0"/>
                          <a:ext cx="5067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A3AA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01062E9" id="Sjuhörning 9" o:spid="_x0000_s1031" style="position:absolute;margin-left:116.05pt;margin-top:20.15pt;width:39.9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730,491490" o:spt="100" o:gfxdata="REMOVED" adj="-11796480,,5400" path="m-1,316080l50182,97346,253365,,456548,97346r50183,218734l366122,491493r-225514,l-1,316080xe" fillcolor="#4472c4 [3204]" strokecolor="#1f3763 [1604]" strokeweight="1pt">
                <v:stroke joinstyle="miter"/>
                <v:formulas/>
                <v:path arrowok="t" o:connecttype="custom" o:connectlocs="-1,316080;50182,97346;253365,0;456548,97346;506731,316080;366122,491493;140608,491493;-1,316080" o:connectangles="0,0,0,0,0,0,0,0" textboxrect="0,0,506730,491490"/>
                <v:textbox>
                  <w:txbxContent>
                    <w:p w14:paraId="5D8A3AA7"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YB</w:t>
                      </w:r>
                    </w:p>
                  </w:txbxContent>
                </v:textbox>
              </v:shape>
            </w:pict>
          </mc:Fallback>
        </mc:AlternateContent>
      </w:r>
      <w:r w:rsidRPr="009539D3">
        <w:rPr>
          <w:noProof/>
          <w:lang w:eastAsia="sv-SE"/>
        </w:rPr>
        <mc:AlternateContent>
          <mc:Choice Requires="wps">
            <w:drawing>
              <wp:anchor distT="0" distB="0" distL="114300" distR="114300" simplePos="0" relativeHeight="251664384" behindDoc="0" locked="0" layoutInCell="1" allowOverlap="1" wp14:anchorId="267AC4B4" wp14:editId="4ED8ED74">
                <wp:simplePos x="0" y="0"/>
                <wp:positionH relativeFrom="column">
                  <wp:posOffset>4133215</wp:posOffset>
                </wp:positionH>
                <wp:positionV relativeFrom="paragraph">
                  <wp:posOffset>255905</wp:posOffset>
                </wp:positionV>
                <wp:extent cx="476250" cy="491490"/>
                <wp:effectExtent l="19050" t="19050" r="38100" b="22860"/>
                <wp:wrapNone/>
                <wp:docPr id="12" name="Sjuhörning 11">
                  <a:extLst xmlns:a="http://schemas.openxmlformats.org/drawingml/2006/main">
                    <a:ext uri="{FF2B5EF4-FFF2-40B4-BE49-F238E27FC236}">
                      <a16:creationId xmlns:a16="http://schemas.microsoft.com/office/drawing/2014/main" id="{56860CC7-CCB3-4B09-B72A-94DB9C934DC5}"/>
                    </a:ext>
                  </a:extLst>
                </wp:docPr>
                <wp:cNvGraphicFramePr/>
                <a:graphic xmlns:a="http://schemas.openxmlformats.org/drawingml/2006/main">
                  <a:graphicData uri="http://schemas.microsoft.com/office/word/2010/wordprocessingShape">
                    <wps:wsp>
                      <wps:cNvSpPr/>
                      <wps:spPr>
                        <a:xfrm>
                          <a:off x="0" y="0"/>
                          <a:ext cx="47625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57E66"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67AC4B4" id="Sjuhörning 11" o:spid="_x0000_s1032" style="position:absolute;margin-left:325.45pt;margin-top:20.15pt;width:37.5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6250,491490" o:spt="100" o:gfxdata="REMOVED" adj="-11796480,,5400" path="m-1,316080l47163,97346,238125,,429087,97346r47164,218734l344100,491493r-211950,l-1,316080xe" fillcolor="#4472c4 [3204]" strokecolor="#1f3763 [1604]" strokeweight="1pt">
                <v:stroke joinstyle="miter"/>
                <v:formulas/>
                <v:path arrowok="t" o:connecttype="custom" o:connectlocs="-1,316080;47163,97346;238125,0;429087,97346;476251,316080;344100,491493;132150,491493;-1,316080" o:connectangles="0,0,0,0,0,0,0,0" textboxrect="0,0,476250,491490"/>
                <v:textbox>
                  <w:txbxContent>
                    <w:p w14:paraId="5AD57E66"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YB</w:t>
                      </w:r>
                    </w:p>
                  </w:txbxContent>
                </v:textbox>
              </v:shape>
            </w:pict>
          </mc:Fallback>
        </mc:AlternateContent>
      </w:r>
      <w:r w:rsidRPr="009539D3">
        <w:rPr>
          <w:noProof/>
          <w:lang w:eastAsia="sv-SE"/>
        </w:rPr>
        <mc:AlternateContent>
          <mc:Choice Requires="wps">
            <w:drawing>
              <wp:anchor distT="0" distB="0" distL="114300" distR="114300" simplePos="0" relativeHeight="251663360" behindDoc="0" locked="0" layoutInCell="1" allowOverlap="1" wp14:anchorId="731A6097" wp14:editId="55F87ECF">
                <wp:simplePos x="0" y="0"/>
                <wp:positionH relativeFrom="column">
                  <wp:posOffset>2769235</wp:posOffset>
                </wp:positionH>
                <wp:positionV relativeFrom="paragraph">
                  <wp:posOffset>255905</wp:posOffset>
                </wp:positionV>
                <wp:extent cx="468630" cy="491490"/>
                <wp:effectExtent l="19050" t="19050" r="45720" b="22860"/>
                <wp:wrapNone/>
                <wp:docPr id="11" name="Sjuhörning 10">
                  <a:extLst xmlns:a="http://schemas.openxmlformats.org/drawingml/2006/main">
                    <a:ext uri="{FF2B5EF4-FFF2-40B4-BE49-F238E27FC236}">
                      <a16:creationId xmlns:a16="http://schemas.microsoft.com/office/drawing/2014/main" id="{EEC49268-3D4D-4806-A273-886D05051FB0}"/>
                    </a:ext>
                  </a:extLst>
                </wp:docPr>
                <wp:cNvGraphicFramePr/>
                <a:graphic xmlns:a="http://schemas.openxmlformats.org/drawingml/2006/main">
                  <a:graphicData uri="http://schemas.microsoft.com/office/word/2010/wordprocessingShape">
                    <wps:wsp>
                      <wps:cNvSpPr/>
                      <wps:spPr>
                        <a:xfrm>
                          <a:off x="0" y="0"/>
                          <a:ext cx="468630" cy="4914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5B5C62" w14:textId="77777777" w:rsidR="009539D3" w:rsidRPr="00092170" w:rsidRDefault="002A307C" w:rsidP="009539D3">
                            <w:pPr>
                              <w:jc w:val="center"/>
                              <w:rPr>
                                <w:b/>
                                <w:bCs/>
                                <w:sz w:val="20"/>
                                <w:szCs w:val="20"/>
                              </w:rPr>
                            </w:pPr>
                            <w:r w:rsidRPr="00092170">
                              <w:rPr>
                                <w:rFonts w:hAnsi="Calibri"/>
                                <w:b/>
                                <w:bCs/>
                                <w:color w:val="FFFFFF" w:themeColor="light1"/>
                                <w:kern w:val="24"/>
                                <w:sz w:val="14"/>
                                <w:szCs w:val="14"/>
                              </w:rPr>
                              <w:t>I</w:t>
                            </w:r>
                            <w:r w:rsidR="009539D3" w:rsidRPr="00092170">
                              <w:rPr>
                                <w:rFonts w:hAnsi="Calibri"/>
                                <w:b/>
                                <w:bCs/>
                                <w:color w:val="FFFFFF" w:themeColor="light1"/>
                                <w:kern w:val="24"/>
                                <w:sz w:val="14"/>
                                <w:szCs w:val="14"/>
                              </w:rPr>
                              <w:t>B</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1A6097" id="Sjuhörning 10" o:spid="_x0000_s1033" style="position:absolute;margin-left:218.05pt;margin-top:20.15pt;width:36.9pt;height:3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91490" o:spt="100" o:gfxdata="REMOVED" adj="-11796480,,5400" path="m-1,316080l46409,97346,234315,,422221,97346r46410,218734l338594,491493r-208558,l-1,316080xe" fillcolor="#4472c4 [3204]" strokecolor="#1f3763 [1604]" strokeweight="1pt">
                <v:stroke joinstyle="miter"/>
                <v:formulas/>
                <v:path arrowok="t" o:connecttype="custom" o:connectlocs="-1,316080;46409,97346;234315,0;422221,97346;468631,316080;338594,491493;130036,491493;-1,316080" o:connectangles="0,0,0,0,0,0,0,0" textboxrect="0,0,468630,491490"/>
                <v:textbox>
                  <w:txbxContent>
                    <w:p w14:paraId="145B5C62" w14:textId="77777777" w:rsidR="009539D3" w:rsidRPr="00092170" w:rsidRDefault="002A307C" w:rsidP="009539D3">
                      <w:pPr>
                        <w:jc w:val="center"/>
                        <w:rPr>
                          <w:b/>
                          <w:bCs/>
                          <w:sz w:val="20"/>
                          <w:szCs w:val="20"/>
                        </w:rPr>
                      </w:pPr>
                      <w:r w:rsidRPr="00092170">
                        <w:rPr>
                          <w:rFonts w:hAnsi="Calibri"/>
                          <w:b/>
                          <w:bCs/>
                          <w:color w:val="FFFFFF" w:themeColor="light1"/>
                          <w:kern w:val="24"/>
                          <w:sz w:val="14"/>
                          <w:szCs w:val="14"/>
                        </w:rPr>
                        <w:t>I</w:t>
                      </w:r>
                      <w:r w:rsidR="009539D3" w:rsidRPr="00092170">
                        <w:rPr>
                          <w:rFonts w:hAnsi="Calibri"/>
                          <w:b/>
                          <w:bCs/>
                          <w:color w:val="FFFFFF" w:themeColor="light1"/>
                          <w:kern w:val="24"/>
                          <w:sz w:val="14"/>
                          <w:szCs w:val="14"/>
                        </w:rPr>
                        <w:t>B</w:t>
                      </w:r>
                    </w:p>
                  </w:txbxContent>
                </v:textbox>
              </v:shape>
            </w:pict>
          </mc:Fallback>
        </mc:AlternateContent>
      </w:r>
      <w:r w:rsidRPr="009539D3">
        <w:rPr>
          <w:noProof/>
          <w:lang w:eastAsia="sv-SE"/>
        </w:rPr>
        <mc:AlternateContent>
          <mc:Choice Requires="wps">
            <w:drawing>
              <wp:anchor distT="0" distB="0" distL="114300" distR="114300" simplePos="0" relativeHeight="251671552" behindDoc="0" locked="0" layoutInCell="1" allowOverlap="1" wp14:anchorId="3925B214" wp14:editId="762D6BCD">
                <wp:simplePos x="0" y="0"/>
                <wp:positionH relativeFrom="column">
                  <wp:posOffset>927100</wp:posOffset>
                </wp:positionH>
                <wp:positionV relativeFrom="paragraph">
                  <wp:posOffset>6350</wp:posOffset>
                </wp:positionV>
                <wp:extent cx="4104005" cy="935990"/>
                <wp:effectExtent l="0" t="0" r="10795" b="16510"/>
                <wp:wrapNone/>
                <wp:docPr id="18" name="Rektangel: rundade hörn 17">
                  <a:extLst xmlns:a="http://schemas.openxmlformats.org/drawingml/2006/main">
                    <a:ext uri="{FF2B5EF4-FFF2-40B4-BE49-F238E27FC236}">
                      <a16:creationId xmlns:a16="http://schemas.microsoft.com/office/drawing/2014/main" id="{27A0A49E-BF1A-4277-9DFA-8FFBFF99D75C}"/>
                    </a:ext>
                  </a:extLst>
                </wp:docPr>
                <wp:cNvGraphicFramePr/>
                <a:graphic xmlns:a="http://schemas.openxmlformats.org/drawingml/2006/main">
                  <a:graphicData uri="http://schemas.microsoft.com/office/word/2010/wordprocessingShape">
                    <wps:wsp>
                      <wps:cNvSpPr/>
                      <wps:spPr>
                        <a:xfrm>
                          <a:off x="0" y="0"/>
                          <a:ext cx="4104005" cy="935990"/>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6C8C57C9" id="Rektangel: rundade hörn 17" o:spid="_x0000_s1026" style="position:absolute;margin-left:73pt;margin-top:.5pt;width:323.15pt;height:73.7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REMOVED" filled="f" strokecolor="red" strokeweight="2pt">
                <v:stroke joinstyle="miter"/>
              </v:roundrect>
            </w:pict>
          </mc:Fallback>
        </mc:AlternateContent>
      </w:r>
    </w:p>
    <w:p w14:paraId="6A5C307B" w14:textId="77777777" w:rsidR="009539D3" w:rsidRDefault="009539D3" w:rsidP="009539D3"/>
    <w:p w14:paraId="6DBCD272" w14:textId="77777777" w:rsidR="009539D3" w:rsidRDefault="009539D3" w:rsidP="009539D3"/>
    <w:p w14:paraId="7FE2519A" w14:textId="77777777" w:rsidR="009539D3" w:rsidRDefault="009539D3" w:rsidP="009539D3">
      <w:r w:rsidRPr="009539D3">
        <w:rPr>
          <w:noProof/>
          <w:lang w:eastAsia="sv-SE"/>
        </w:rPr>
        <mc:AlternateContent>
          <mc:Choice Requires="wps">
            <w:drawing>
              <wp:anchor distT="0" distB="0" distL="114300" distR="114300" simplePos="0" relativeHeight="251660288" behindDoc="0" locked="0" layoutInCell="1" allowOverlap="1" wp14:anchorId="478D7CB3" wp14:editId="19F5C828">
                <wp:simplePos x="0" y="0"/>
                <wp:positionH relativeFrom="column">
                  <wp:posOffset>2769235</wp:posOffset>
                </wp:positionH>
                <wp:positionV relativeFrom="paragraph">
                  <wp:posOffset>168275</wp:posOffset>
                </wp:positionV>
                <wp:extent cx="468630" cy="453390"/>
                <wp:effectExtent l="19050" t="19050" r="45720" b="22860"/>
                <wp:wrapNone/>
                <wp:docPr id="8" name="Sjuhörning 7">
                  <a:extLst xmlns:a="http://schemas.openxmlformats.org/drawingml/2006/main">
                    <a:ext uri="{FF2B5EF4-FFF2-40B4-BE49-F238E27FC236}">
                      <a16:creationId xmlns:a16="http://schemas.microsoft.com/office/drawing/2014/main" id="{1031381B-049B-4EAE-A830-D4138FC739A4}"/>
                    </a:ext>
                  </a:extLst>
                </wp:docPr>
                <wp:cNvGraphicFramePr/>
                <a:graphic xmlns:a="http://schemas.openxmlformats.org/drawingml/2006/main">
                  <a:graphicData uri="http://schemas.microsoft.com/office/word/2010/wordprocessingShape">
                    <wps:wsp>
                      <wps:cNvSpPr/>
                      <wps:spPr>
                        <a:xfrm>
                          <a:off x="0" y="0"/>
                          <a:ext cx="468630" cy="453390"/>
                        </a:xfrm>
                        <a:prstGeom prst="hep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CC6C9"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MV</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8D7CB3" id="Sjuhörning 7" o:spid="_x0000_s1034" style="position:absolute;margin-left:218.05pt;margin-top:13.25pt;width:36.9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8630,453390" o:spt="100" o:gfxdata="REMOVED" adj="-11796480,,5400" path="m-1,291578l46409,89800,234315,,422221,89800r46410,201778l338594,453392r-208558,l-1,291578xe" fillcolor="#4472c4 [3204]" strokecolor="#1f3763 [1604]" strokeweight="1pt">
                <v:stroke joinstyle="miter"/>
                <v:formulas/>
                <v:path arrowok="t" o:connecttype="custom" o:connectlocs="-1,291578;46409,89800;234315,0;422221,89800;468631,291578;338594,453392;130036,453392;-1,291578" o:connectangles="0,0,0,0,0,0,0,0" textboxrect="0,0,468630,453390"/>
                <v:textbox>
                  <w:txbxContent>
                    <w:p w14:paraId="171CC6C9" w14:textId="77777777" w:rsidR="009539D3" w:rsidRPr="00092170" w:rsidRDefault="009539D3" w:rsidP="009539D3">
                      <w:pPr>
                        <w:jc w:val="center"/>
                        <w:rPr>
                          <w:b/>
                          <w:bCs/>
                          <w:sz w:val="20"/>
                          <w:szCs w:val="20"/>
                        </w:rPr>
                      </w:pPr>
                      <w:r w:rsidRPr="00092170">
                        <w:rPr>
                          <w:rFonts w:hAnsi="Calibri"/>
                          <w:b/>
                          <w:bCs/>
                          <w:color w:val="FFFFFF" w:themeColor="light1"/>
                          <w:kern w:val="24"/>
                          <w:sz w:val="14"/>
                          <w:szCs w:val="14"/>
                        </w:rPr>
                        <w:t>MV</w:t>
                      </w:r>
                    </w:p>
                  </w:txbxContent>
                </v:textbox>
              </v:shape>
            </w:pict>
          </mc:Fallback>
        </mc:AlternateContent>
      </w:r>
    </w:p>
    <w:p w14:paraId="28617A42" w14:textId="77777777" w:rsidR="009539D3" w:rsidRDefault="009539D3" w:rsidP="009539D3"/>
    <w:p w14:paraId="3E9BEC73" w14:textId="77777777" w:rsidR="009539D3" w:rsidRDefault="009539D3" w:rsidP="009539D3"/>
    <w:p w14:paraId="7ECAD3A3" w14:textId="77777777" w:rsidR="009539D3" w:rsidRDefault="009539D3" w:rsidP="009539D3"/>
    <w:p w14:paraId="3C23F30D" w14:textId="77777777" w:rsidR="008F1519" w:rsidRPr="00B3645F" w:rsidRDefault="008F1519" w:rsidP="008F1519">
      <w:pPr>
        <w:jc w:val="both"/>
        <w:rPr>
          <w:rFonts w:ascii="Times New Roman" w:hAnsi="Times New Roman" w:cs="Times New Roman"/>
          <w:sz w:val="24"/>
          <w:szCs w:val="24"/>
        </w:rPr>
      </w:pPr>
      <w:r w:rsidRPr="00B3645F">
        <w:rPr>
          <w:rFonts w:ascii="Times New Roman" w:hAnsi="Times New Roman" w:cs="Times New Roman"/>
          <w:sz w:val="24"/>
          <w:szCs w:val="24"/>
        </w:rPr>
        <w:lastRenderedPageBreak/>
        <w:t>Läs igenom detta häfte inför match</w:t>
      </w:r>
      <w:r>
        <w:rPr>
          <w:rFonts w:ascii="Times New Roman" w:hAnsi="Times New Roman" w:cs="Times New Roman"/>
          <w:sz w:val="24"/>
          <w:szCs w:val="24"/>
        </w:rPr>
        <w:t>erna</w:t>
      </w:r>
      <w:r w:rsidRPr="00B3645F">
        <w:rPr>
          <w:rFonts w:ascii="Times New Roman" w:hAnsi="Times New Roman" w:cs="Times New Roman"/>
          <w:sz w:val="24"/>
          <w:szCs w:val="24"/>
        </w:rPr>
        <w:t xml:space="preserve"> så du kan lagets</w:t>
      </w:r>
      <w:r>
        <w:rPr>
          <w:rFonts w:ascii="Times New Roman" w:hAnsi="Times New Roman" w:cs="Times New Roman"/>
          <w:sz w:val="24"/>
          <w:szCs w:val="24"/>
        </w:rPr>
        <w:t xml:space="preserve"> </w:t>
      </w:r>
      <w:r w:rsidRPr="00B3645F">
        <w:rPr>
          <w:rFonts w:ascii="Times New Roman" w:hAnsi="Times New Roman" w:cs="Times New Roman"/>
          <w:sz w:val="24"/>
          <w:szCs w:val="24"/>
        </w:rPr>
        <w:t xml:space="preserve">taktik ordentligt. Speciellt de saker som gäller just </w:t>
      </w:r>
      <w:r w:rsidRPr="00B87285">
        <w:rPr>
          <w:rFonts w:ascii="Times New Roman" w:hAnsi="Times New Roman" w:cs="Times New Roman"/>
          <w:b/>
          <w:sz w:val="24"/>
          <w:szCs w:val="24"/>
          <w:u w:val="single"/>
        </w:rPr>
        <w:t>DIN</w:t>
      </w:r>
      <w:r w:rsidRPr="00B3645F">
        <w:rPr>
          <w:rFonts w:ascii="Times New Roman" w:hAnsi="Times New Roman" w:cs="Times New Roman"/>
          <w:sz w:val="24"/>
          <w:szCs w:val="24"/>
        </w:rPr>
        <w:t xml:space="preserve"> position.</w:t>
      </w:r>
      <w:r>
        <w:rPr>
          <w:rFonts w:ascii="Times New Roman" w:hAnsi="Times New Roman" w:cs="Times New Roman"/>
          <w:sz w:val="24"/>
          <w:szCs w:val="24"/>
        </w:rPr>
        <w:t xml:space="preserve"> </w:t>
      </w:r>
      <w:r w:rsidRPr="00B3645F">
        <w:rPr>
          <w:rFonts w:ascii="Times New Roman" w:hAnsi="Times New Roman" w:cs="Times New Roman"/>
          <w:sz w:val="24"/>
          <w:szCs w:val="24"/>
        </w:rPr>
        <w:t xml:space="preserve">Tag med häftet vid </w:t>
      </w:r>
      <w:r w:rsidRPr="00B87285">
        <w:rPr>
          <w:rFonts w:ascii="Times New Roman" w:hAnsi="Times New Roman" w:cs="Times New Roman"/>
          <w:b/>
          <w:sz w:val="24"/>
          <w:szCs w:val="24"/>
          <w:u w:val="single"/>
        </w:rPr>
        <w:t>VARJE</w:t>
      </w:r>
      <w:r w:rsidRPr="00B3645F">
        <w:rPr>
          <w:rFonts w:ascii="Times New Roman" w:hAnsi="Times New Roman" w:cs="Times New Roman"/>
          <w:sz w:val="24"/>
          <w:szCs w:val="24"/>
        </w:rPr>
        <w:t xml:space="preserve"> match.</w:t>
      </w:r>
    </w:p>
    <w:p w14:paraId="19AE492E" w14:textId="77777777" w:rsidR="00675F41" w:rsidRPr="00675F41" w:rsidRDefault="00675F41" w:rsidP="00675F41">
      <w:pPr>
        <w:rPr>
          <w:b/>
          <w:bCs/>
          <w:sz w:val="20"/>
          <w:szCs w:val="20"/>
          <w:u w:val="single"/>
        </w:rPr>
      </w:pPr>
      <w:r w:rsidRPr="00675F41">
        <w:rPr>
          <w:b/>
          <w:bCs/>
          <w:sz w:val="20"/>
          <w:szCs w:val="20"/>
          <w:u w:val="single"/>
        </w:rPr>
        <w:t>VÅR SPELIDÉ</w:t>
      </w:r>
    </w:p>
    <w:p w14:paraId="4E3A2DE5" w14:textId="77777777" w:rsidR="00675F41" w:rsidRPr="00675F41" w:rsidRDefault="00675F41" w:rsidP="00675F41">
      <w:pPr>
        <w:rPr>
          <w:sz w:val="20"/>
          <w:szCs w:val="20"/>
        </w:rPr>
      </w:pPr>
      <w:r w:rsidRPr="00675F41">
        <w:rPr>
          <w:sz w:val="20"/>
          <w:szCs w:val="20"/>
        </w:rPr>
        <w:t>I korthet går vår spelidé ut på:</w:t>
      </w:r>
    </w:p>
    <w:p w14:paraId="28FF8F45" w14:textId="42614D68" w:rsidR="00675F41" w:rsidRPr="00675F41" w:rsidRDefault="00675F41" w:rsidP="00675F41">
      <w:pPr>
        <w:rPr>
          <w:sz w:val="20"/>
          <w:szCs w:val="20"/>
        </w:rPr>
      </w:pPr>
      <w:r w:rsidRPr="00675F41">
        <w:rPr>
          <w:sz w:val="20"/>
          <w:szCs w:val="20"/>
        </w:rPr>
        <w:t>•</w:t>
      </w:r>
      <w:r>
        <w:rPr>
          <w:sz w:val="20"/>
          <w:szCs w:val="20"/>
        </w:rPr>
        <w:t xml:space="preserve"> </w:t>
      </w:r>
      <w:r w:rsidRPr="00675F41">
        <w:rPr>
          <w:sz w:val="20"/>
          <w:szCs w:val="20"/>
        </w:rPr>
        <w:t>Anfallsspelet - vi ska äga bollen</w:t>
      </w:r>
    </w:p>
    <w:p w14:paraId="6F28252D" w14:textId="29E35EF5" w:rsidR="00675F41" w:rsidRPr="00675F41" w:rsidRDefault="00675F41" w:rsidP="00675F41">
      <w:pPr>
        <w:rPr>
          <w:sz w:val="20"/>
          <w:szCs w:val="20"/>
        </w:rPr>
      </w:pPr>
      <w:r w:rsidRPr="00675F41">
        <w:rPr>
          <w:sz w:val="20"/>
          <w:szCs w:val="20"/>
        </w:rPr>
        <w:t>•</w:t>
      </w:r>
      <w:r>
        <w:rPr>
          <w:sz w:val="20"/>
          <w:szCs w:val="20"/>
        </w:rPr>
        <w:t xml:space="preserve"> </w:t>
      </w:r>
      <w:r w:rsidRPr="00675F41">
        <w:rPr>
          <w:sz w:val="20"/>
          <w:szCs w:val="20"/>
        </w:rPr>
        <w:t>Speluppbyggnad - Tempo, rörelse, passningsspel</w:t>
      </w:r>
    </w:p>
    <w:p w14:paraId="72272AC0" w14:textId="12BE9E1F" w:rsidR="00675F41" w:rsidRPr="00675F41" w:rsidRDefault="00675F41" w:rsidP="00675F41">
      <w:pPr>
        <w:rPr>
          <w:sz w:val="20"/>
          <w:szCs w:val="20"/>
        </w:rPr>
      </w:pPr>
      <w:r w:rsidRPr="00675F41">
        <w:rPr>
          <w:sz w:val="20"/>
          <w:szCs w:val="20"/>
        </w:rPr>
        <w:t>•</w:t>
      </w:r>
      <w:r>
        <w:rPr>
          <w:sz w:val="20"/>
          <w:szCs w:val="20"/>
        </w:rPr>
        <w:t xml:space="preserve"> </w:t>
      </w:r>
      <w:r w:rsidRPr="00675F41">
        <w:rPr>
          <w:sz w:val="20"/>
          <w:szCs w:val="20"/>
        </w:rPr>
        <w:t>Försvarsspel - Positionsförsvar i stället för markeringsförsvar</w:t>
      </w:r>
    </w:p>
    <w:p w14:paraId="63A00E3F" w14:textId="77777777" w:rsidR="00675F41" w:rsidRPr="00675F41" w:rsidRDefault="00675F41" w:rsidP="00675F41">
      <w:pPr>
        <w:rPr>
          <w:b/>
          <w:bCs/>
          <w:sz w:val="20"/>
          <w:szCs w:val="20"/>
          <w:u w:val="single"/>
        </w:rPr>
      </w:pPr>
    </w:p>
    <w:p w14:paraId="0673551A" w14:textId="77777777" w:rsidR="00675F41" w:rsidRDefault="00675F41" w:rsidP="00675F41">
      <w:pPr>
        <w:rPr>
          <w:sz w:val="20"/>
          <w:szCs w:val="20"/>
        </w:rPr>
      </w:pPr>
      <w:r w:rsidRPr="00675F41">
        <w:rPr>
          <w:sz w:val="20"/>
          <w:szCs w:val="20"/>
        </w:rPr>
        <w:t>Men ett lags framgång beror på så mycket mer än en spelidé. Det bygger på kamratskap, att de som just nu kommit lite längre hjälper och stöttar sina medspelare. Att alla får en chans att utvecklas individuellt, veta att det är OK att göra misstag framför allt på träningar, för hur ska vi annars kunna lära oss. Att vi vågar och tar för oss genom kreativa lösningar i spelet under träning och match.</w:t>
      </w:r>
    </w:p>
    <w:p w14:paraId="077AEB65" w14:textId="77777777" w:rsidR="00675F41" w:rsidRDefault="00675F41" w:rsidP="00675F41">
      <w:pPr>
        <w:rPr>
          <w:sz w:val="20"/>
          <w:szCs w:val="20"/>
        </w:rPr>
      </w:pPr>
    </w:p>
    <w:p w14:paraId="252C5E72" w14:textId="77777777" w:rsidR="00675F41" w:rsidRPr="00675F41" w:rsidRDefault="009539D3" w:rsidP="009539D3">
      <w:pPr>
        <w:rPr>
          <w:b/>
          <w:bCs/>
          <w:sz w:val="20"/>
          <w:szCs w:val="20"/>
          <w:u w:val="single"/>
        </w:rPr>
      </w:pPr>
      <w:r w:rsidRPr="00675F41">
        <w:rPr>
          <w:b/>
          <w:bCs/>
          <w:sz w:val="20"/>
          <w:szCs w:val="20"/>
          <w:u w:val="single"/>
        </w:rPr>
        <w:t xml:space="preserve">UTGÅNGSPOSITIONER  </w:t>
      </w:r>
    </w:p>
    <w:p w14:paraId="28D8FC37" w14:textId="08BF1244" w:rsidR="00E03660" w:rsidRDefault="00092170" w:rsidP="009539D3">
      <w:pPr>
        <w:rPr>
          <w:sz w:val="20"/>
          <w:szCs w:val="20"/>
        </w:rPr>
      </w:pPr>
      <w:r w:rsidRPr="00D45664">
        <w:rPr>
          <w:sz w:val="20"/>
          <w:szCs w:val="20"/>
        </w:rPr>
        <w:t xml:space="preserve">Vår formation kallas </w:t>
      </w:r>
      <w:r w:rsidR="00891325" w:rsidRPr="00105056">
        <w:rPr>
          <w:b/>
          <w:bCs/>
          <w:sz w:val="20"/>
          <w:szCs w:val="20"/>
        </w:rPr>
        <w:t>1-3-4-1</w:t>
      </w:r>
      <w:r w:rsidR="00891325" w:rsidRPr="00D45664">
        <w:rPr>
          <w:sz w:val="20"/>
          <w:szCs w:val="20"/>
        </w:rPr>
        <w:t xml:space="preserve"> (1-3-1:3-1) </w:t>
      </w:r>
      <w:r w:rsidR="009539D3" w:rsidRPr="00D45664">
        <w:rPr>
          <w:sz w:val="20"/>
          <w:szCs w:val="20"/>
        </w:rPr>
        <w:t xml:space="preserve">dvs en </w:t>
      </w:r>
      <w:r w:rsidR="00891325" w:rsidRPr="00D45664">
        <w:rPr>
          <w:sz w:val="20"/>
          <w:szCs w:val="20"/>
        </w:rPr>
        <w:t>tre</w:t>
      </w:r>
      <w:r w:rsidR="009539D3" w:rsidRPr="00D45664">
        <w:rPr>
          <w:sz w:val="20"/>
          <w:szCs w:val="20"/>
        </w:rPr>
        <w:t xml:space="preserve">backslinje med </w:t>
      </w:r>
      <w:r w:rsidR="00932473" w:rsidRPr="00D45664">
        <w:rPr>
          <w:sz w:val="20"/>
          <w:szCs w:val="20"/>
        </w:rPr>
        <w:t>positionsförsvar över hela planen</w:t>
      </w:r>
      <w:r w:rsidR="009539D3" w:rsidRPr="00D45664">
        <w:rPr>
          <w:sz w:val="20"/>
          <w:szCs w:val="20"/>
        </w:rPr>
        <w:t xml:space="preserve">, ett mittfält bestående av </w:t>
      </w:r>
      <w:r w:rsidR="00891325" w:rsidRPr="00D45664">
        <w:rPr>
          <w:sz w:val="20"/>
          <w:szCs w:val="20"/>
        </w:rPr>
        <w:t>fyra</w:t>
      </w:r>
      <w:r w:rsidR="009539D3" w:rsidRPr="00D45664">
        <w:rPr>
          <w:sz w:val="20"/>
          <w:szCs w:val="20"/>
        </w:rPr>
        <w:t xml:space="preserve"> spelare där en </w:t>
      </w:r>
      <w:r w:rsidR="00B65393" w:rsidRPr="00D45664">
        <w:rPr>
          <w:sz w:val="20"/>
          <w:szCs w:val="20"/>
        </w:rPr>
        <w:t>central mittfältare (CM</w:t>
      </w:r>
      <w:r w:rsidRPr="00D45664">
        <w:rPr>
          <w:sz w:val="20"/>
          <w:szCs w:val="20"/>
        </w:rPr>
        <w:t xml:space="preserve"> (B)</w:t>
      </w:r>
      <w:r w:rsidR="00B65393" w:rsidRPr="00D45664">
        <w:rPr>
          <w:sz w:val="20"/>
          <w:szCs w:val="20"/>
        </w:rPr>
        <w:t xml:space="preserve">) </w:t>
      </w:r>
      <w:r w:rsidR="009539D3" w:rsidRPr="00D45664">
        <w:rPr>
          <w:sz w:val="20"/>
          <w:szCs w:val="20"/>
        </w:rPr>
        <w:t>är något tillbakadragen (balansspelare) samt 2 stycken yttermittfältare</w:t>
      </w:r>
      <w:r w:rsidR="00B65393" w:rsidRPr="00D45664">
        <w:rPr>
          <w:sz w:val="20"/>
          <w:szCs w:val="20"/>
        </w:rPr>
        <w:t xml:space="preserve"> (YM)</w:t>
      </w:r>
      <w:r w:rsidR="009539D3" w:rsidRPr="00D45664">
        <w:rPr>
          <w:sz w:val="20"/>
          <w:szCs w:val="20"/>
        </w:rPr>
        <w:t xml:space="preserve">. En central </w:t>
      </w:r>
      <w:r w:rsidR="00891325" w:rsidRPr="00D45664">
        <w:rPr>
          <w:sz w:val="20"/>
          <w:szCs w:val="20"/>
        </w:rPr>
        <w:t>mittfältare</w:t>
      </w:r>
      <w:r w:rsidR="00B65393" w:rsidRPr="00D45664">
        <w:rPr>
          <w:sz w:val="20"/>
          <w:szCs w:val="20"/>
        </w:rPr>
        <w:t xml:space="preserve"> (CM)</w:t>
      </w:r>
      <w:r w:rsidR="00891325" w:rsidRPr="00D45664">
        <w:rPr>
          <w:sz w:val="20"/>
          <w:szCs w:val="20"/>
        </w:rPr>
        <w:t xml:space="preserve"> </w:t>
      </w:r>
      <w:r w:rsidR="009539D3" w:rsidRPr="00D45664">
        <w:rPr>
          <w:sz w:val="20"/>
          <w:szCs w:val="20"/>
        </w:rPr>
        <w:t xml:space="preserve">har en något mer framskjuten placering.  I anfall, och speciellt vid speluppbyggnaden, blir backlinjen rak för att öppna upp för både korta och långa spelvändningar. Utgångspositionerna i anfall kan sägas bli </w:t>
      </w:r>
      <w:r w:rsidR="00C330A9" w:rsidRPr="00D45664">
        <w:rPr>
          <w:sz w:val="20"/>
          <w:szCs w:val="20"/>
        </w:rPr>
        <w:t>1-3</w:t>
      </w:r>
      <w:r w:rsidR="009539D3" w:rsidRPr="00D45664">
        <w:rPr>
          <w:sz w:val="20"/>
          <w:szCs w:val="20"/>
        </w:rPr>
        <w:t>-1-</w:t>
      </w:r>
      <w:r w:rsidR="00C330A9" w:rsidRPr="00D45664">
        <w:rPr>
          <w:sz w:val="20"/>
          <w:szCs w:val="20"/>
        </w:rPr>
        <w:t>2-2</w:t>
      </w:r>
      <w:r w:rsidR="009539D3" w:rsidRPr="00D45664">
        <w:rPr>
          <w:sz w:val="20"/>
          <w:szCs w:val="20"/>
        </w:rPr>
        <w:t xml:space="preserve">. Utgångspositioner i försvarsspel blir mer av </w:t>
      </w:r>
      <w:r w:rsidR="00E03660" w:rsidRPr="00D45664">
        <w:rPr>
          <w:sz w:val="20"/>
          <w:szCs w:val="20"/>
        </w:rPr>
        <w:t>1-4-3-1, eller kanske mer exakt (1-1:3-1:2-1).</w:t>
      </w:r>
    </w:p>
    <w:p w14:paraId="0C24E061" w14:textId="77777777" w:rsidR="00675F41" w:rsidRDefault="00675F41" w:rsidP="009539D3">
      <w:pPr>
        <w:rPr>
          <w:sz w:val="20"/>
          <w:szCs w:val="20"/>
        </w:rPr>
      </w:pPr>
    </w:p>
    <w:p w14:paraId="2A4D0323" w14:textId="74D3DBB8" w:rsidR="00675F41" w:rsidRDefault="00675F41" w:rsidP="00675F41">
      <w:pPr>
        <w:pStyle w:val="Normalwebb"/>
      </w:pPr>
      <w:r>
        <w:rPr>
          <w:noProof/>
        </w:rPr>
        <w:drawing>
          <wp:inline distT="0" distB="0" distL="0" distR="0" wp14:anchorId="0118AA61" wp14:editId="7EA123D7">
            <wp:extent cx="5760720" cy="3554730"/>
            <wp:effectExtent l="0" t="0" r="0" b="7620"/>
            <wp:docPr id="888451578" name="Bildobjekt 5" descr="En bild som visar grön,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51578" name="Bildobjekt 5" descr="En bild som visar grön, spel&#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554730"/>
                    </a:xfrm>
                    <a:prstGeom prst="rect">
                      <a:avLst/>
                    </a:prstGeom>
                    <a:noFill/>
                    <a:ln>
                      <a:noFill/>
                    </a:ln>
                  </pic:spPr>
                </pic:pic>
              </a:graphicData>
            </a:graphic>
          </wp:inline>
        </w:drawing>
      </w:r>
    </w:p>
    <w:p w14:paraId="4C0AA3A5" w14:textId="77777777" w:rsidR="00E164F8" w:rsidRDefault="00E164F8" w:rsidP="009539D3">
      <w:pPr>
        <w:rPr>
          <w:b/>
          <w:bCs/>
          <w:sz w:val="20"/>
          <w:szCs w:val="20"/>
          <w:u w:val="single"/>
        </w:rPr>
      </w:pPr>
    </w:p>
    <w:p w14:paraId="3D4FBADE" w14:textId="77777777" w:rsidR="00E164F8" w:rsidRDefault="00E164F8" w:rsidP="009539D3">
      <w:pPr>
        <w:rPr>
          <w:b/>
          <w:bCs/>
          <w:sz w:val="20"/>
          <w:szCs w:val="20"/>
          <w:u w:val="single"/>
        </w:rPr>
      </w:pPr>
    </w:p>
    <w:p w14:paraId="5B47C55B" w14:textId="657E6759" w:rsidR="009539D3" w:rsidRPr="00982A1D" w:rsidRDefault="009539D3" w:rsidP="009539D3">
      <w:pPr>
        <w:rPr>
          <w:sz w:val="20"/>
          <w:szCs w:val="20"/>
        </w:rPr>
      </w:pPr>
      <w:r w:rsidRPr="00D45664">
        <w:rPr>
          <w:b/>
          <w:bCs/>
          <w:sz w:val="20"/>
          <w:szCs w:val="20"/>
          <w:u w:val="single"/>
        </w:rPr>
        <w:t xml:space="preserve">METOD I ANFALLSSPEL  </w:t>
      </w:r>
    </w:p>
    <w:p w14:paraId="6B6B2679" w14:textId="77777777" w:rsidR="004C1D65" w:rsidRPr="00D45664" w:rsidRDefault="009539D3" w:rsidP="009539D3">
      <w:pPr>
        <w:rPr>
          <w:sz w:val="20"/>
          <w:szCs w:val="20"/>
        </w:rPr>
      </w:pPr>
      <w:r w:rsidRPr="00D45664">
        <w:rPr>
          <w:sz w:val="20"/>
          <w:szCs w:val="20"/>
        </w:rPr>
        <w:t xml:space="preserve">Anfallsmässigt vill vi uppfylla grundförutsättningarna i anfallsspel på bästa sätt d.v.s. vi vill ha många spelare </w:t>
      </w:r>
      <w:r w:rsidRPr="00D45664">
        <w:rPr>
          <w:b/>
          <w:bCs/>
          <w:sz w:val="20"/>
          <w:szCs w:val="20"/>
        </w:rPr>
        <w:t>spelbara</w:t>
      </w:r>
      <w:r w:rsidRPr="00D45664">
        <w:rPr>
          <w:sz w:val="20"/>
          <w:szCs w:val="20"/>
        </w:rPr>
        <w:t xml:space="preserve">, med ett varierat </w:t>
      </w:r>
      <w:r w:rsidRPr="00D45664">
        <w:rPr>
          <w:b/>
          <w:bCs/>
          <w:sz w:val="20"/>
          <w:szCs w:val="20"/>
        </w:rPr>
        <w:t>spelavstånd</w:t>
      </w:r>
      <w:r w:rsidRPr="00D45664">
        <w:rPr>
          <w:sz w:val="20"/>
          <w:szCs w:val="20"/>
        </w:rPr>
        <w:t xml:space="preserve">, </w:t>
      </w:r>
      <w:r w:rsidRPr="00D45664">
        <w:rPr>
          <w:b/>
          <w:bCs/>
          <w:sz w:val="20"/>
          <w:szCs w:val="20"/>
        </w:rPr>
        <w:t>spelbredd</w:t>
      </w:r>
      <w:r w:rsidRPr="00D45664">
        <w:rPr>
          <w:sz w:val="20"/>
          <w:szCs w:val="20"/>
        </w:rPr>
        <w:t xml:space="preserve"> långt upp i laget samt </w:t>
      </w:r>
      <w:r w:rsidRPr="00D45664">
        <w:rPr>
          <w:b/>
          <w:bCs/>
          <w:sz w:val="20"/>
          <w:szCs w:val="20"/>
        </w:rPr>
        <w:t>speldjup</w:t>
      </w:r>
      <w:r w:rsidRPr="00D45664">
        <w:rPr>
          <w:sz w:val="20"/>
          <w:szCs w:val="20"/>
        </w:rPr>
        <w:t xml:space="preserve"> i varje lagdel. Anfallsspelet skall vidare präglas av kreativitet med många </w:t>
      </w:r>
      <w:r w:rsidRPr="00174012">
        <w:rPr>
          <w:b/>
          <w:bCs/>
          <w:sz w:val="20"/>
          <w:szCs w:val="20"/>
          <w:u w:val="single"/>
        </w:rPr>
        <w:t>trianglar</w:t>
      </w:r>
      <w:r w:rsidRPr="00174012">
        <w:rPr>
          <w:b/>
          <w:bCs/>
          <w:sz w:val="20"/>
          <w:szCs w:val="20"/>
        </w:rPr>
        <w:t xml:space="preserve"> </w:t>
      </w:r>
      <w:r w:rsidRPr="00D45664">
        <w:rPr>
          <w:sz w:val="20"/>
          <w:szCs w:val="20"/>
        </w:rPr>
        <w:t>som inbjuder till konstruktiva lösningar och bra passningsspel</w:t>
      </w:r>
      <w:r w:rsidR="00092170" w:rsidRPr="00D45664">
        <w:rPr>
          <w:sz w:val="20"/>
          <w:szCs w:val="20"/>
        </w:rPr>
        <w:t xml:space="preserve"> som i grunden går genom alla spelytor</w:t>
      </w:r>
      <w:r w:rsidRPr="00D45664">
        <w:rPr>
          <w:sz w:val="20"/>
          <w:szCs w:val="20"/>
        </w:rPr>
        <w:t>. Sträva efter att hålla bollen inom laget med många enkla passningar och att spela på rättvänd eller halvvänd spelare (</w:t>
      </w:r>
      <w:r w:rsidRPr="00D45664">
        <w:rPr>
          <w:sz w:val="20"/>
          <w:szCs w:val="20"/>
          <w:u w:val="single"/>
        </w:rPr>
        <w:t xml:space="preserve">felvänd </w:t>
      </w:r>
      <w:r w:rsidRPr="00D45664">
        <w:rPr>
          <w:sz w:val="20"/>
          <w:szCs w:val="20"/>
        </w:rPr>
        <w:t xml:space="preserve">spelare använder tillbakaspel). </w:t>
      </w:r>
      <w:r w:rsidR="00092170" w:rsidRPr="00D45664">
        <w:rPr>
          <w:sz w:val="20"/>
          <w:szCs w:val="20"/>
        </w:rPr>
        <w:t>För att anfalla måste vi ibland ta ett steg bakåt och hitta vår rytm i spelet. Vi ska jobba efter att få med hela laget till att delta i anfallsspelet</w:t>
      </w:r>
      <w:r w:rsidR="004C1D65" w:rsidRPr="00D45664">
        <w:rPr>
          <w:sz w:val="20"/>
          <w:szCs w:val="20"/>
        </w:rPr>
        <w:t xml:space="preserve">. </w:t>
      </w:r>
    </w:p>
    <w:p w14:paraId="2DF91C76" w14:textId="77777777" w:rsidR="00E164F8" w:rsidRDefault="00E164F8" w:rsidP="009539D3">
      <w:pPr>
        <w:rPr>
          <w:b/>
          <w:bCs/>
          <w:sz w:val="20"/>
          <w:szCs w:val="20"/>
          <w:u w:val="single"/>
        </w:rPr>
      </w:pPr>
    </w:p>
    <w:p w14:paraId="5CF6F0BF" w14:textId="1A0431D9" w:rsidR="00E03660" w:rsidRPr="00D45664" w:rsidRDefault="009539D3" w:rsidP="009539D3">
      <w:pPr>
        <w:rPr>
          <w:sz w:val="20"/>
          <w:szCs w:val="20"/>
          <w:u w:val="single"/>
        </w:rPr>
      </w:pPr>
      <w:r w:rsidRPr="00D45664">
        <w:rPr>
          <w:b/>
          <w:bCs/>
          <w:sz w:val="20"/>
          <w:szCs w:val="20"/>
          <w:u w:val="single"/>
        </w:rPr>
        <w:t xml:space="preserve">Speluppbyggnad  </w:t>
      </w:r>
    </w:p>
    <w:p w14:paraId="087EB358" w14:textId="77777777" w:rsidR="00092170" w:rsidRPr="00D45664" w:rsidRDefault="009539D3" w:rsidP="009539D3">
      <w:pPr>
        <w:rPr>
          <w:sz w:val="20"/>
          <w:szCs w:val="20"/>
        </w:rPr>
      </w:pPr>
      <w:r w:rsidRPr="00D45664">
        <w:rPr>
          <w:sz w:val="20"/>
          <w:szCs w:val="20"/>
        </w:rPr>
        <w:t xml:space="preserve">Speluppbyggnaden sker i huvudsak med </w:t>
      </w:r>
      <w:r w:rsidRPr="00D45664">
        <w:rPr>
          <w:b/>
          <w:bCs/>
          <w:sz w:val="20"/>
          <w:szCs w:val="20"/>
        </w:rPr>
        <w:t>låg risk</w:t>
      </w:r>
      <w:r w:rsidRPr="00D45664">
        <w:rPr>
          <w:sz w:val="20"/>
          <w:szCs w:val="20"/>
        </w:rPr>
        <w:t xml:space="preserve"> dvs via korta uppspel efter marken genom varje lagdel. Målet är att rulla via backlinjen. </w:t>
      </w:r>
    </w:p>
    <w:p w14:paraId="7FB2F648" w14:textId="77777777" w:rsidR="00B65393" w:rsidRPr="00D45664" w:rsidRDefault="009539D3" w:rsidP="009539D3">
      <w:pPr>
        <w:rPr>
          <w:sz w:val="20"/>
          <w:szCs w:val="20"/>
        </w:rPr>
      </w:pPr>
      <w:r w:rsidRPr="00D45664">
        <w:rPr>
          <w:sz w:val="20"/>
          <w:szCs w:val="20"/>
        </w:rPr>
        <w:t>Från ytterback</w:t>
      </w:r>
      <w:r w:rsidR="00B65393" w:rsidRPr="00D45664">
        <w:rPr>
          <w:sz w:val="20"/>
          <w:szCs w:val="20"/>
        </w:rPr>
        <w:t xml:space="preserve"> (YB)</w:t>
      </w:r>
      <w:r w:rsidRPr="00D45664">
        <w:rPr>
          <w:sz w:val="20"/>
          <w:szCs w:val="20"/>
        </w:rPr>
        <w:t xml:space="preserve"> finns några olika uppspelsalternativ:  </w:t>
      </w:r>
    </w:p>
    <w:p w14:paraId="0F9F14A8" w14:textId="3DB20666" w:rsidR="00B65393" w:rsidRPr="00D45664" w:rsidRDefault="009539D3" w:rsidP="009539D3">
      <w:pPr>
        <w:rPr>
          <w:sz w:val="20"/>
          <w:szCs w:val="20"/>
        </w:rPr>
      </w:pPr>
      <w:r w:rsidRPr="00CE4B3D">
        <w:rPr>
          <w:b/>
          <w:bCs/>
          <w:sz w:val="20"/>
          <w:szCs w:val="20"/>
        </w:rPr>
        <w:t>1.</w:t>
      </w:r>
      <w:r w:rsidRPr="00D45664">
        <w:rPr>
          <w:sz w:val="20"/>
          <w:szCs w:val="20"/>
        </w:rPr>
        <w:t xml:space="preserve"> Snabbt upp på fötterna till ytter</w:t>
      </w:r>
      <w:r w:rsidR="00B65393" w:rsidRPr="00D45664">
        <w:rPr>
          <w:sz w:val="20"/>
          <w:szCs w:val="20"/>
        </w:rPr>
        <w:t>mittfältare (YM)</w:t>
      </w:r>
      <w:r w:rsidRPr="00D45664">
        <w:rPr>
          <w:sz w:val="20"/>
          <w:szCs w:val="20"/>
        </w:rPr>
        <w:t xml:space="preserve"> på samma sida. </w:t>
      </w:r>
      <w:r w:rsidR="00E745BE">
        <w:rPr>
          <w:sz w:val="20"/>
          <w:szCs w:val="20"/>
        </w:rPr>
        <w:t>H</w:t>
      </w:r>
      <w:r w:rsidRPr="00D45664">
        <w:rPr>
          <w:sz w:val="20"/>
          <w:szCs w:val="20"/>
        </w:rPr>
        <w:t>on försöker ta emot och vända upp. Går inte det fullföljer ytterbacken</w:t>
      </w:r>
      <w:r w:rsidR="00B65393" w:rsidRPr="00D45664">
        <w:rPr>
          <w:sz w:val="20"/>
          <w:szCs w:val="20"/>
        </w:rPr>
        <w:t xml:space="preserve"> (YB)</w:t>
      </w:r>
      <w:r w:rsidRPr="00D45664">
        <w:rPr>
          <w:sz w:val="20"/>
          <w:szCs w:val="20"/>
        </w:rPr>
        <w:t xml:space="preserve"> och ger understöd för tillbakaspel.  </w:t>
      </w:r>
    </w:p>
    <w:p w14:paraId="64E8251B" w14:textId="77777777" w:rsidR="002A307C" w:rsidRPr="00D45664" w:rsidRDefault="009539D3" w:rsidP="009539D3">
      <w:pPr>
        <w:rPr>
          <w:sz w:val="20"/>
          <w:szCs w:val="20"/>
        </w:rPr>
      </w:pPr>
      <w:r w:rsidRPr="00CE4B3D">
        <w:rPr>
          <w:b/>
          <w:bCs/>
          <w:sz w:val="20"/>
          <w:szCs w:val="20"/>
        </w:rPr>
        <w:t>2.</w:t>
      </w:r>
      <w:r w:rsidRPr="00D45664">
        <w:rPr>
          <w:sz w:val="20"/>
          <w:szCs w:val="20"/>
        </w:rPr>
        <w:t xml:space="preserve"> Efter marken till vår balansspelare</w:t>
      </w:r>
      <w:r w:rsidR="00B65393" w:rsidRPr="00D45664">
        <w:rPr>
          <w:sz w:val="20"/>
          <w:szCs w:val="20"/>
        </w:rPr>
        <w:t xml:space="preserve"> (CM)</w:t>
      </w:r>
      <w:r w:rsidRPr="00D45664">
        <w:rPr>
          <w:sz w:val="20"/>
          <w:szCs w:val="20"/>
        </w:rPr>
        <w:t xml:space="preserve"> som söker en spelvändning till bortre ytterback eller ev. bortre </w:t>
      </w:r>
      <w:r w:rsidR="00F82C35" w:rsidRPr="00D45664">
        <w:rPr>
          <w:sz w:val="20"/>
          <w:szCs w:val="20"/>
        </w:rPr>
        <w:t xml:space="preserve">yttermittfältare (YM) </w:t>
      </w:r>
      <w:r w:rsidRPr="00D45664">
        <w:rPr>
          <w:sz w:val="20"/>
          <w:szCs w:val="20"/>
        </w:rPr>
        <w:t>eller till forward</w:t>
      </w:r>
      <w:r w:rsidR="00F82C35" w:rsidRPr="00D45664">
        <w:rPr>
          <w:sz w:val="20"/>
          <w:szCs w:val="20"/>
        </w:rPr>
        <w:t xml:space="preserve"> (FW)</w:t>
      </w:r>
      <w:r w:rsidRPr="00D45664">
        <w:rPr>
          <w:sz w:val="20"/>
          <w:szCs w:val="20"/>
        </w:rPr>
        <w:t xml:space="preserve">.  </w:t>
      </w:r>
    </w:p>
    <w:p w14:paraId="38E45FDD" w14:textId="0760A68D" w:rsidR="002A307C" w:rsidRPr="00D45664" w:rsidRDefault="009539D3" w:rsidP="009539D3">
      <w:pPr>
        <w:rPr>
          <w:sz w:val="20"/>
          <w:szCs w:val="20"/>
        </w:rPr>
      </w:pPr>
      <w:r w:rsidRPr="00CE4B3D">
        <w:rPr>
          <w:b/>
          <w:bCs/>
          <w:sz w:val="20"/>
          <w:szCs w:val="20"/>
        </w:rPr>
        <w:t>3.</w:t>
      </w:r>
      <w:r w:rsidRPr="00D45664">
        <w:rPr>
          <w:sz w:val="20"/>
          <w:szCs w:val="20"/>
        </w:rPr>
        <w:t xml:space="preserve"> Efter marken på vår </w:t>
      </w:r>
      <w:r w:rsidR="002A307C" w:rsidRPr="00D45664">
        <w:rPr>
          <w:sz w:val="20"/>
          <w:szCs w:val="20"/>
        </w:rPr>
        <w:t xml:space="preserve">centrale mittfältare (CM) </w:t>
      </w:r>
      <w:r w:rsidRPr="00D45664">
        <w:rPr>
          <w:sz w:val="20"/>
          <w:szCs w:val="20"/>
        </w:rPr>
        <w:t xml:space="preserve">som möter och som får understöd av balansspelaren.  </w:t>
      </w:r>
    </w:p>
    <w:p w14:paraId="2C3E8012" w14:textId="77777777" w:rsidR="002A307C" w:rsidRPr="00D45664" w:rsidRDefault="009539D3" w:rsidP="009539D3">
      <w:pPr>
        <w:rPr>
          <w:sz w:val="20"/>
          <w:szCs w:val="20"/>
        </w:rPr>
      </w:pPr>
      <w:r w:rsidRPr="00CE4B3D">
        <w:rPr>
          <w:b/>
          <w:bCs/>
          <w:sz w:val="20"/>
          <w:szCs w:val="20"/>
        </w:rPr>
        <w:t>4.</w:t>
      </w:r>
      <w:r w:rsidRPr="00D45664">
        <w:rPr>
          <w:sz w:val="20"/>
          <w:szCs w:val="20"/>
        </w:rPr>
        <w:t xml:space="preserve"> I luften på </w:t>
      </w:r>
      <w:r w:rsidR="002A307C" w:rsidRPr="00D45664">
        <w:rPr>
          <w:sz w:val="20"/>
          <w:szCs w:val="20"/>
        </w:rPr>
        <w:t>forward</w:t>
      </w:r>
      <w:r w:rsidRPr="00D45664">
        <w:rPr>
          <w:sz w:val="20"/>
          <w:szCs w:val="20"/>
        </w:rPr>
        <w:t xml:space="preserve"> som tar emot eller spelar vidare (gärna tillbakaspel).  </w:t>
      </w:r>
    </w:p>
    <w:p w14:paraId="74C403C2" w14:textId="77777777" w:rsidR="005F5E7E" w:rsidRPr="00D45664" w:rsidRDefault="009539D3" w:rsidP="009539D3">
      <w:pPr>
        <w:rPr>
          <w:sz w:val="20"/>
          <w:szCs w:val="20"/>
        </w:rPr>
      </w:pPr>
      <w:r w:rsidRPr="00CE4B3D">
        <w:rPr>
          <w:b/>
          <w:bCs/>
          <w:sz w:val="20"/>
          <w:szCs w:val="20"/>
        </w:rPr>
        <w:t>5.</w:t>
      </w:r>
      <w:r w:rsidRPr="00D45664">
        <w:rPr>
          <w:sz w:val="20"/>
          <w:szCs w:val="20"/>
        </w:rPr>
        <w:t xml:space="preserve"> Tillbaka till</w:t>
      </w:r>
      <w:r w:rsidR="002A307C" w:rsidRPr="00D45664">
        <w:rPr>
          <w:sz w:val="20"/>
          <w:szCs w:val="20"/>
        </w:rPr>
        <w:t xml:space="preserve"> </w:t>
      </w:r>
      <w:r w:rsidRPr="00D45664">
        <w:rPr>
          <w:sz w:val="20"/>
          <w:szCs w:val="20"/>
        </w:rPr>
        <w:t>inne</w:t>
      </w:r>
      <w:r w:rsidR="00932473" w:rsidRPr="00D45664">
        <w:rPr>
          <w:sz w:val="20"/>
          <w:szCs w:val="20"/>
        </w:rPr>
        <w:t>r</w:t>
      </w:r>
      <w:r w:rsidRPr="00D45664">
        <w:rPr>
          <w:sz w:val="20"/>
          <w:szCs w:val="20"/>
        </w:rPr>
        <w:t>back som söker en spelvändning direkt, eller indirekt via målvakten, till bortre ytterback.</w:t>
      </w:r>
    </w:p>
    <w:p w14:paraId="3B613BE4" w14:textId="17B5AC8E" w:rsidR="00675F41" w:rsidRPr="00675F41" w:rsidRDefault="00675F41" w:rsidP="00675F41">
      <w:pPr>
        <w:rPr>
          <w:b/>
          <w:bCs/>
          <w:sz w:val="20"/>
          <w:szCs w:val="20"/>
          <w:u w:val="single"/>
        </w:rPr>
      </w:pPr>
      <w:r w:rsidRPr="00675F41">
        <w:rPr>
          <w:b/>
          <w:bCs/>
          <w:noProof/>
          <w:sz w:val="20"/>
          <w:szCs w:val="20"/>
          <w:u w:val="single"/>
          <w:lang w:eastAsia="sv-SE"/>
        </w:rPr>
        <w:lastRenderedPageBreak/>
        <w:drawing>
          <wp:inline distT="0" distB="0" distL="0" distR="0" wp14:anchorId="15F6E2A3" wp14:editId="5A53DC52">
            <wp:extent cx="5760720" cy="3559175"/>
            <wp:effectExtent l="0" t="0" r="0" b="3175"/>
            <wp:docPr id="897583548" name="Bildobjekt 1" descr="En bild som visar grön,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583548" name="Bildobjekt 1" descr="En bild som visar grön, spel&#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59175"/>
                    </a:xfrm>
                    <a:prstGeom prst="rect">
                      <a:avLst/>
                    </a:prstGeom>
                    <a:noFill/>
                    <a:ln>
                      <a:noFill/>
                    </a:ln>
                  </pic:spPr>
                </pic:pic>
              </a:graphicData>
            </a:graphic>
          </wp:inline>
        </w:drawing>
      </w:r>
    </w:p>
    <w:p w14:paraId="1ED125C9" w14:textId="77777777" w:rsidR="00D45664" w:rsidRDefault="00D45664" w:rsidP="00932473">
      <w:pPr>
        <w:rPr>
          <w:b/>
          <w:bCs/>
          <w:sz w:val="20"/>
          <w:szCs w:val="20"/>
          <w:u w:val="single"/>
        </w:rPr>
      </w:pPr>
    </w:p>
    <w:p w14:paraId="58A350AE" w14:textId="734BF244" w:rsidR="002A307C" w:rsidRPr="00D45664" w:rsidRDefault="00932473" w:rsidP="00932473">
      <w:pPr>
        <w:rPr>
          <w:b/>
          <w:bCs/>
          <w:sz w:val="20"/>
          <w:szCs w:val="20"/>
          <w:u w:val="single"/>
        </w:rPr>
      </w:pPr>
      <w:r w:rsidRPr="00D45664">
        <w:rPr>
          <w:b/>
          <w:bCs/>
          <w:sz w:val="20"/>
          <w:szCs w:val="20"/>
          <w:u w:val="single"/>
        </w:rPr>
        <w:t xml:space="preserve">Anfallsvapen  </w:t>
      </w:r>
    </w:p>
    <w:p w14:paraId="0C5B1A0D" w14:textId="77777777" w:rsidR="00932473" w:rsidRPr="00D45664" w:rsidRDefault="00932473" w:rsidP="00932473">
      <w:pPr>
        <w:rPr>
          <w:sz w:val="20"/>
          <w:szCs w:val="20"/>
        </w:rPr>
      </w:pPr>
      <w:r w:rsidRPr="00D45664">
        <w:rPr>
          <w:sz w:val="20"/>
          <w:szCs w:val="20"/>
        </w:rPr>
        <w:t xml:space="preserve">För att skapa målchanser använder vi ett bra och varierat passningsspel som bygger på många snabba enkla passningar hellre än enstaka svåra. Med </w:t>
      </w:r>
      <w:r w:rsidR="00007C05" w:rsidRPr="00D45664">
        <w:rPr>
          <w:sz w:val="20"/>
          <w:szCs w:val="20"/>
        </w:rPr>
        <w:t>en</w:t>
      </w:r>
      <w:r w:rsidRPr="00D45664">
        <w:rPr>
          <w:sz w:val="20"/>
          <w:szCs w:val="20"/>
        </w:rPr>
        <w:t xml:space="preserve"> forward vill vi speciellt utnyttja våra </w:t>
      </w:r>
      <w:r w:rsidR="00007C05" w:rsidRPr="00D45664">
        <w:rPr>
          <w:sz w:val="20"/>
          <w:szCs w:val="20"/>
        </w:rPr>
        <w:t xml:space="preserve">två </w:t>
      </w:r>
      <w:r w:rsidRPr="00D45664">
        <w:rPr>
          <w:sz w:val="20"/>
          <w:szCs w:val="20"/>
        </w:rPr>
        <w:t>ytter</w:t>
      </w:r>
      <w:r w:rsidR="00007C05" w:rsidRPr="00D45664">
        <w:rPr>
          <w:sz w:val="20"/>
          <w:szCs w:val="20"/>
        </w:rPr>
        <w:t>mittfältare</w:t>
      </w:r>
      <w:r w:rsidRPr="00D45664">
        <w:rPr>
          <w:sz w:val="20"/>
          <w:szCs w:val="20"/>
        </w:rPr>
        <w:t>. Detta gör vi genom s.k. instick (passningar i djupled) bakom motståndarnas ytterbackar eller via att ytter</w:t>
      </w:r>
      <w:r w:rsidR="00007C05" w:rsidRPr="00D45664">
        <w:rPr>
          <w:sz w:val="20"/>
          <w:szCs w:val="20"/>
        </w:rPr>
        <w:t>mittfältare</w:t>
      </w:r>
      <w:r w:rsidRPr="00D45664">
        <w:rPr>
          <w:sz w:val="20"/>
          <w:szCs w:val="20"/>
        </w:rPr>
        <w:t xml:space="preserve"> utmanar och tar sig förbi i 1 mot 1 situationer.  </w:t>
      </w:r>
    </w:p>
    <w:p w14:paraId="1E031B59" w14:textId="77777777" w:rsidR="004C1D65" w:rsidRPr="00D45664" w:rsidRDefault="004C1D65" w:rsidP="004C1D65">
      <w:pPr>
        <w:pStyle w:val="Liststycke"/>
        <w:numPr>
          <w:ilvl w:val="0"/>
          <w:numId w:val="2"/>
        </w:numPr>
        <w:rPr>
          <w:rFonts w:ascii="Times New Roman" w:hAnsi="Times New Roman" w:cs="Times New Roman"/>
        </w:rPr>
      </w:pPr>
      <w:r w:rsidRPr="00D45664">
        <w:rPr>
          <w:sz w:val="20"/>
          <w:szCs w:val="20"/>
        </w:rPr>
        <w:t>Arbetssätt​ ​i​ ​anfallsspelet; ​ ​Äga​ ​–​ ​dominera​ ​–​ ​skapa ​–​ ​göra​ ​mål.</w:t>
      </w:r>
    </w:p>
    <w:p w14:paraId="23499568" w14:textId="77777777" w:rsidR="00675F41" w:rsidRDefault="00675F41" w:rsidP="00932473">
      <w:pPr>
        <w:rPr>
          <w:sz w:val="20"/>
          <w:szCs w:val="20"/>
        </w:rPr>
      </w:pPr>
    </w:p>
    <w:p w14:paraId="5DDDCAB4" w14:textId="7C389F70" w:rsidR="00007C05" w:rsidRPr="00D45664" w:rsidRDefault="00932473" w:rsidP="00932473">
      <w:pPr>
        <w:rPr>
          <w:sz w:val="20"/>
          <w:szCs w:val="20"/>
        </w:rPr>
      </w:pPr>
      <w:r w:rsidRPr="00D45664">
        <w:rPr>
          <w:b/>
          <w:bCs/>
          <w:sz w:val="20"/>
          <w:szCs w:val="20"/>
          <w:u w:val="single"/>
        </w:rPr>
        <w:t xml:space="preserve">METOD I FÖRSVARSSPEL  </w:t>
      </w:r>
    </w:p>
    <w:p w14:paraId="20B6342F" w14:textId="77777777" w:rsidR="005529F6" w:rsidRPr="00D45664" w:rsidRDefault="00932473" w:rsidP="005529F6">
      <w:pPr>
        <w:rPr>
          <w:sz w:val="20"/>
          <w:szCs w:val="20"/>
        </w:rPr>
      </w:pPr>
      <w:r w:rsidRPr="00D45664">
        <w:rPr>
          <w:sz w:val="20"/>
          <w:szCs w:val="20"/>
        </w:rPr>
        <w:t xml:space="preserve">Försvarsmässigt spelar vi med </w:t>
      </w:r>
      <w:r w:rsidR="00007C05" w:rsidRPr="00D45664">
        <w:rPr>
          <w:b/>
          <w:bCs/>
          <w:sz w:val="20"/>
          <w:szCs w:val="20"/>
        </w:rPr>
        <w:t>positionsförsvar</w:t>
      </w:r>
      <w:r w:rsidR="00007C05" w:rsidRPr="00D45664">
        <w:rPr>
          <w:sz w:val="20"/>
          <w:szCs w:val="20"/>
        </w:rPr>
        <w:t xml:space="preserve"> över hela planen med undantag nära eget mål och i vårt </w:t>
      </w:r>
      <w:r w:rsidR="005529F6" w:rsidRPr="00D45664">
        <w:rPr>
          <w:sz w:val="20"/>
          <w:szCs w:val="20"/>
        </w:rPr>
        <w:t>eget</w:t>
      </w:r>
      <w:r w:rsidR="00007C05" w:rsidRPr="00D45664">
        <w:rPr>
          <w:sz w:val="20"/>
          <w:szCs w:val="20"/>
        </w:rPr>
        <w:t xml:space="preserve"> straffområde där vi naturligt flyttar över till ett </w:t>
      </w:r>
      <w:r w:rsidR="00007C05" w:rsidRPr="00D45664">
        <w:rPr>
          <w:b/>
          <w:bCs/>
          <w:sz w:val="20"/>
          <w:szCs w:val="20"/>
        </w:rPr>
        <w:t>markeringsförsvar</w:t>
      </w:r>
      <w:r w:rsidR="00007C05" w:rsidRPr="00D45664">
        <w:rPr>
          <w:sz w:val="20"/>
          <w:szCs w:val="20"/>
        </w:rPr>
        <w:t xml:space="preserve"> (man-man).</w:t>
      </w:r>
      <w:r w:rsidRPr="00D45664">
        <w:rPr>
          <w:sz w:val="20"/>
          <w:szCs w:val="20"/>
        </w:rPr>
        <w:t xml:space="preserve"> </w:t>
      </w:r>
      <w:r w:rsidRPr="00D45664">
        <w:rPr>
          <w:i/>
          <w:iCs/>
          <w:sz w:val="20"/>
          <w:szCs w:val="20"/>
        </w:rPr>
        <w:t>Man-man markering innebär att man markerar (ansvarar för) samma spelare under ett helt anfall.</w:t>
      </w:r>
      <w:r w:rsidRPr="00D45664">
        <w:rPr>
          <w:sz w:val="20"/>
          <w:szCs w:val="20"/>
        </w:rPr>
        <w:t xml:space="preserve"> </w:t>
      </w:r>
      <w:r w:rsidR="005529F6" w:rsidRPr="00D45664">
        <w:rPr>
          <w:sz w:val="20"/>
          <w:szCs w:val="20"/>
        </w:rPr>
        <w:t xml:space="preserve">Det är mycket viktigt i positionsförsvaret att vi håller ihop laget så att det inte blir för stora ytor att försvara. Att vi redan när motståndare passar bollen springer </w:t>
      </w:r>
      <w:r w:rsidR="005529F6" w:rsidRPr="00D45664">
        <w:rPr>
          <w:b/>
          <w:bCs/>
          <w:sz w:val="20"/>
          <w:szCs w:val="20"/>
        </w:rPr>
        <w:t>maxlöpning</w:t>
      </w:r>
      <w:r w:rsidR="005529F6" w:rsidRPr="00D45664">
        <w:rPr>
          <w:sz w:val="20"/>
          <w:szCs w:val="20"/>
        </w:rPr>
        <w:t xml:space="preserve"> för att </w:t>
      </w:r>
      <w:r w:rsidR="005529F6" w:rsidRPr="00D45664">
        <w:rPr>
          <w:b/>
          <w:bCs/>
          <w:sz w:val="20"/>
          <w:szCs w:val="20"/>
        </w:rPr>
        <w:t>sätta snabb press</w:t>
      </w:r>
      <w:r w:rsidR="005529F6" w:rsidRPr="00D45664">
        <w:rPr>
          <w:sz w:val="20"/>
          <w:szCs w:val="20"/>
        </w:rPr>
        <w:t xml:space="preserve"> och att hela laget håller ihop. För att lyckas måste hela laget vara med - </w:t>
      </w:r>
      <w:r w:rsidR="005529F6" w:rsidRPr="00D45664">
        <w:rPr>
          <w:b/>
          <w:bCs/>
          <w:sz w:val="20"/>
          <w:szCs w:val="20"/>
        </w:rPr>
        <w:t>lagarbete.</w:t>
      </w:r>
      <w:r w:rsidR="005529F6" w:rsidRPr="00D45664">
        <w:rPr>
          <w:sz w:val="20"/>
          <w:szCs w:val="20"/>
        </w:rPr>
        <w:t xml:space="preserve">    </w:t>
      </w:r>
    </w:p>
    <w:p w14:paraId="08FCABEB" w14:textId="77777777" w:rsidR="005529F6" w:rsidRPr="00D45664" w:rsidRDefault="005529F6" w:rsidP="005529F6">
      <w:pPr>
        <w:rPr>
          <w:sz w:val="20"/>
          <w:szCs w:val="20"/>
        </w:rPr>
      </w:pPr>
      <w:r w:rsidRPr="00D45664">
        <w:rPr>
          <w:sz w:val="20"/>
          <w:szCs w:val="20"/>
        </w:rPr>
        <w:t>Det är också väldigt viktigt att arbeta hårt och vara aggressiv direkt när vi förlorat bollen så att vi antingen erövrar bollen eller vinner tid för egna laget att organisera sig för att kunna gå på anfall. Den spelare som närmast motståndarens bollhållare har till uppgift att pressa bollhållaren. Lagets spelare bör vara uppmärksamma på vad som händer omkring dem i alla riktningar och vara beredda på att snabbt flytta ner eller flytta upp beroende på situationen.</w:t>
      </w:r>
    </w:p>
    <w:p w14:paraId="605C1CBA" w14:textId="77777777" w:rsidR="005529F6" w:rsidRDefault="005529F6" w:rsidP="00932473">
      <w:pPr>
        <w:rPr>
          <w:sz w:val="20"/>
          <w:szCs w:val="20"/>
        </w:rPr>
      </w:pPr>
      <w:r w:rsidRPr="00D45664">
        <w:rPr>
          <w:sz w:val="20"/>
          <w:szCs w:val="20"/>
        </w:rPr>
        <w:t>Ett lag som spelar med positionsförsvar kan arbeta enligt principen att alltid försvara i endast tre korridorer.</w:t>
      </w:r>
    </w:p>
    <w:p w14:paraId="7E597C2A" w14:textId="77777777" w:rsidR="00675F41" w:rsidRDefault="00675F41" w:rsidP="00932473">
      <w:pPr>
        <w:rPr>
          <w:sz w:val="20"/>
          <w:szCs w:val="20"/>
        </w:rPr>
      </w:pPr>
    </w:p>
    <w:p w14:paraId="591E7FEE" w14:textId="64F34888" w:rsidR="00675F41" w:rsidRPr="00675F41" w:rsidRDefault="00675F41" w:rsidP="00675F41">
      <w:pPr>
        <w:rPr>
          <w:sz w:val="20"/>
          <w:szCs w:val="20"/>
        </w:rPr>
      </w:pPr>
      <w:r w:rsidRPr="00675F41">
        <w:rPr>
          <w:noProof/>
          <w:sz w:val="20"/>
          <w:szCs w:val="20"/>
          <w:lang w:eastAsia="sv-SE"/>
        </w:rPr>
        <w:lastRenderedPageBreak/>
        <w:drawing>
          <wp:inline distT="0" distB="0" distL="0" distR="0" wp14:anchorId="5B2943E5" wp14:editId="60FAE309">
            <wp:extent cx="5760720" cy="3577590"/>
            <wp:effectExtent l="0" t="0" r="0" b="3810"/>
            <wp:docPr id="413324571" name="Bildobjekt 2" descr="En bild som visar skärmbild, spel, grö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24571" name="Bildobjekt 2" descr="En bild som visar skärmbild, spel, grön&#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577590"/>
                    </a:xfrm>
                    <a:prstGeom prst="rect">
                      <a:avLst/>
                    </a:prstGeom>
                    <a:noFill/>
                    <a:ln>
                      <a:noFill/>
                    </a:ln>
                  </pic:spPr>
                </pic:pic>
              </a:graphicData>
            </a:graphic>
          </wp:inline>
        </w:drawing>
      </w:r>
    </w:p>
    <w:p w14:paraId="18D4673D" w14:textId="77777777" w:rsidR="00675F41" w:rsidRPr="00D45664" w:rsidRDefault="00675F41" w:rsidP="00932473">
      <w:pPr>
        <w:rPr>
          <w:sz w:val="20"/>
          <w:szCs w:val="20"/>
        </w:rPr>
      </w:pPr>
    </w:p>
    <w:p w14:paraId="1494B9B4" w14:textId="77777777" w:rsidR="005529F6" w:rsidRPr="00D45664" w:rsidRDefault="00932473" w:rsidP="00932473">
      <w:pPr>
        <w:rPr>
          <w:b/>
          <w:bCs/>
          <w:sz w:val="20"/>
          <w:szCs w:val="20"/>
          <w:u w:val="single"/>
        </w:rPr>
      </w:pPr>
      <w:r w:rsidRPr="00D45664">
        <w:rPr>
          <w:b/>
          <w:bCs/>
          <w:sz w:val="20"/>
          <w:szCs w:val="20"/>
          <w:u w:val="single"/>
        </w:rPr>
        <w:t xml:space="preserve">LAGDELARNAS UPPGIFTER  </w:t>
      </w:r>
    </w:p>
    <w:p w14:paraId="28A4E7F0" w14:textId="77777777" w:rsidR="00932473" w:rsidRDefault="00932473" w:rsidP="00932473">
      <w:pPr>
        <w:rPr>
          <w:sz w:val="20"/>
          <w:szCs w:val="20"/>
        </w:rPr>
      </w:pPr>
      <w:r w:rsidRPr="00982A1D">
        <w:rPr>
          <w:b/>
          <w:bCs/>
          <w:sz w:val="20"/>
          <w:szCs w:val="20"/>
          <w:u w:val="single"/>
        </w:rPr>
        <w:t>Målvakten</w:t>
      </w:r>
      <w:r w:rsidRPr="00D45664">
        <w:rPr>
          <w:sz w:val="20"/>
          <w:szCs w:val="20"/>
        </w:rPr>
        <w:t xml:space="preserve"> vill vi skall spela långt ut med uppgift att dirigera </w:t>
      </w:r>
      <w:r w:rsidR="005529F6" w:rsidRPr="00D45664">
        <w:rPr>
          <w:sz w:val="20"/>
          <w:szCs w:val="20"/>
        </w:rPr>
        <w:t>tre</w:t>
      </w:r>
      <w:r w:rsidRPr="00D45664">
        <w:rPr>
          <w:sz w:val="20"/>
          <w:szCs w:val="20"/>
        </w:rPr>
        <w:t xml:space="preserve">backslinjen i försvarsspelet och att se till att vi får en bra start på anfallsspelet. </w:t>
      </w:r>
      <w:r w:rsidR="005529F6" w:rsidRPr="00D45664">
        <w:rPr>
          <w:sz w:val="20"/>
          <w:szCs w:val="20"/>
        </w:rPr>
        <w:t xml:space="preserve">Vid </w:t>
      </w:r>
      <w:r w:rsidR="005529F6" w:rsidRPr="00D45664">
        <w:rPr>
          <w:b/>
          <w:bCs/>
          <w:sz w:val="20"/>
          <w:szCs w:val="20"/>
        </w:rPr>
        <w:t>inspark</w:t>
      </w:r>
      <w:r w:rsidR="005529F6" w:rsidRPr="00D45664">
        <w:rPr>
          <w:sz w:val="20"/>
          <w:szCs w:val="20"/>
        </w:rPr>
        <w:t xml:space="preserve"> kan målvakten spela bollen till en medspelare i </w:t>
      </w:r>
      <w:r w:rsidR="005529F6" w:rsidRPr="00D45664">
        <w:rPr>
          <w:b/>
          <w:bCs/>
          <w:sz w:val="20"/>
          <w:szCs w:val="20"/>
        </w:rPr>
        <w:t>utgångsytan</w:t>
      </w:r>
      <w:r w:rsidR="005529F6" w:rsidRPr="00D45664">
        <w:rPr>
          <w:sz w:val="20"/>
          <w:szCs w:val="20"/>
        </w:rPr>
        <w:t xml:space="preserve"> eller i </w:t>
      </w:r>
      <w:r w:rsidR="005529F6" w:rsidRPr="00D45664">
        <w:rPr>
          <w:b/>
          <w:bCs/>
          <w:sz w:val="20"/>
          <w:szCs w:val="20"/>
        </w:rPr>
        <w:t>spelyta 1</w:t>
      </w:r>
      <w:r w:rsidR="005529F6" w:rsidRPr="00D45664">
        <w:rPr>
          <w:sz w:val="20"/>
          <w:szCs w:val="20"/>
        </w:rPr>
        <w:t xml:space="preserve"> vilket skapar möjligheter för ett effektivt kortpassningsspel.</w:t>
      </w:r>
      <w:r w:rsidR="00EC1D2D" w:rsidRPr="00D45664">
        <w:rPr>
          <w:sz w:val="20"/>
          <w:szCs w:val="20"/>
        </w:rPr>
        <w:t xml:space="preserve"> Om motståndarna spelar med högt försvarsspel bör målvakten direkt efter insparken ge understöd på ett tillräckligt långt spelavstånd till bollhållaren och med en kroppsvinkel som gör att målvakten kan överblicka spelet. I stället för en kort inspark kan målvakten välja att spela bollen direkt till </w:t>
      </w:r>
      <w:r w:rsidR="00EC1D2D" w:rsidRPr="00D45664">
        <w:rPr>
          <w:b/>
          <w:bCs/>
          <w:sz w:val="20"/>
          <w:szCs w:val="20"/>
        </w:rPr>
        <w:t>spelyta 2</w:t>
      </w:r>
      <w:r w:rsidR="00EC1D2D" w:rsidRPr="00D45664">
        <w:rPr>
          <w:sz w:val="20"/>
          <w:szCs w:val="20"/>
        </w:rPr>
        <w:t>.</w:t>
      </w:r>
    </w:p>
    <w:p w14:paraId="4AABB450" w14:textId="77777777" w:rsidR="00675F41" w:rsidRDefault="00675F41" w:rsidP="00932473">
      <w:pPr>
        <w:rPr>
          <w:sz w:val="20"/>
          <w:szCs w:val="20"/>
        </w:rPr>
      </w:pPr>
    </w:p>
    <w:p w14:paraId="088733D4" w14:textId="70949B78" w:rsidR="00675F41" w:rsidRPr="00675F41" w:rsidRDefault="00675F41" w:rsidP="00675F41">
      <w:pPr>
        <w:rPr>
          <w:sz w:val="20"/>
          <w:szCs w:val="20"/>
        </w:rPr>
      </w:pPr>
      <w:r w:rsidRPr="00675F41">
        <w:rPr>
          <w:noProof/>
          <w:sz w:val="20"/>
          <w:szCs w:val="20"/>
          <w:lang w:eastAsia="sv-SE"/>
        </w:rPr>
        <w:lastRenderedPageBreak/>
        <w:drawing>
          <wp:inline distT="0" distB="0" distL="0" distR="0" wp14:anchorId="250D4119" wp14:editId="14A2A256">
            <wp:extent cx="5760720" cy="3560445"/>
            <wp:effectExtent l="0" t="0" r="0" b="1905"/>
            <wp:docPr id="1698203484" name="Bildobjekt 3" descr="En bild som visar grön, skärmbild,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203484" name="Bildobjekt 3" descr="En bild som visar grön, skärmbild, spel&#10;&#10;Automatiskt genererad beskriv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60445"/>
                    </a:xfrm>
                    <a:prstGeom prst="rect">
                      <a:avLst/>
                    </a:prstGeom>
                    <a:noFill/>
                    <a:ln>
                      <a:noFill/>
                    </a:ln>
                  </pic:spPr>
                </pic:pic>
              </a:graphicData>
            </a:graphic>
          </wp:inline>
        </w:drawing>
      </w:r>
    </w:p>
    <w:p w14:paraId="632B52B4" w14:textId="77777777" w:rsidR="00675F41" w:rsidRDefault="00675F41" w:rsidP="00EC1D2D">
      <w:pPr>
        <w:rPr>
          <w:sz w:val="20"/>
          <w:szCs w:val="20"/>
        </w:rPr>
      </w:pPr>
    </w:p>
    <w:p w14:paraId="45C5E4C6" w14:textId="77777777" w:rsidR="00982A1D" w:rsidRDefault="00982A1D" w:rsidP="00EC1D2D">
      <w:pPr>
        <w:rPr>
          <w:b/>
          <w:bCs/>
          <w:sz w:val="20"/>
          <w:szCs w:val="20"/>
        </w:rPr>
      </w:pPr>
    </w:p>
    <w:p w14:paraId="498FAF66" w14:textId="77777777" w:rsidR="00982A1D" w:rsidRDefault="00982A1D" w:rsidP="00EC1D2D">
      <w:pPr>
        <w:rPr>
          <w:b/>
          <w:bCs/>
          <w:sz w:val="20"/>
          <w:szCs w:val="20"/>
        </w:rPr>
      </w:pPr>
    </w:p>
    <w:p w14:paraId="08A7C1AB" w14:textId="77777777" w:rsidR="00982A1D" w:rsidRDefault="00982A1D" w:rsidP="00EC1D2D">
      <w:pPr>
        <w:rPr>
          <w:b/>
          <w:bCs/>
          <w:sz w:val="20"/>
          <w:szCs w:val="20"/>
        </w:rPr>
      </w:pPr>
    </w:p>
    <w:p w14:paraId="4D840485" w14:textId="77777777" w:rsidR="00982A1D" w:rsidRDefault="00982A1D" w:rsidP="00EC1D2D">
      <w:pPr>
        <w:rPr>
          <w:b/>
          <w:bCs/>
          <w:sz w:val="20"/>
          <w:szCs w:val="20"/>
        </w:rPr>
      </w:pPr>
    </w:p>
    <w:p w14:paraId="23B0F76C" w14:textId="77777777" w:rsidR="00982A1D" w:rsidRDefault="00982A1D" w:rsidP="00EC1D2D">
      <w:pPr>
        <w:rPr>
          <w:b/>
          <w:bCs/>
          <w:sz w:val="20"/>
          <w:szCs w:val="20"/>
        </w:rPr>
      </w:pPr>
    </w:p>
    <w:p w14:paraId="33933FE3" w14:textId="77777777" w:rsidR="00982A1D" w:rsidRDefault="00982A1D" w:rsidP="00EC1D2D">
      <w:pPr>
        <w:rPr>
          <w:b/>
          <w:bCs/>
          <w:sz w:val="20"/>
          <w:szCs w:val="20"/>
        </w:rPr>
      </w:pPr>
    </w:p>
    <w:p w14:paraId="20CEB194" w14:textId="77777777" w:rsidR="00982A1D" w:rsidRDefault="00982A1D" w:rsidP="00EC1D2D">
      <w:pPr>
        <w:rPr>
          <w:b/>
          <w:bCs/>
          <w:sz w:val="20"/>
          <w:szCs w:val="20"/>
        </w:rPr>
      </w:pPr>
    </w:p>
    <w:p w14:paraId="0E0F72D8" w14:textId="77777777" w:rsidR="00982A1D" w:rsidRDefault="00982A1D" w:rsidP="00EC1D2D">
      <w:pPr>
        <w:rPr>
          <w:b/>
          <w:bCs/>
          <w:sz w:val="20"/>
          <w:szCs w:val="20"/>
        </w:rPr>
      </w:pPr>
    </w:p>
    <w:p w14:paraId="2D6601CC" w14:textId="77777777" w:rsidR="00982A1D" w:rsidRDefault="00982A1D" w:rsidP="00EC1D2D">
      <w:pPr>
        <w:rPr>
          <w:b/>
          <w:bCs/>
          <w:sz w:val="20"/>
          <w:szCs w:val="20"/>
        </w:rPr>
      </w:pPr>
    </w:p>
    <w:p w14:paraId="3E9308E3" w14:textId="77777777" w:rsidR="00982A1D" w:rsidRDefault="00982A1D" w:rsidP="00EC1D2D">
      <w:pPr>
        <w:rPr>
          <w:b/>
          <w:bCs/>
          <w:sz w:val="20"/>
          <w:szCs w:val="20"/>
        </w:rPr>
      </w:pPr>
    </w:p>
    <w:p w14:paraId="5962A8D8" w14:textId="59A23333" w:rsidR="00EC1D2D" w:rsidRPr="00D45664" w:rsidRDefault="00932473" w:rsidP="00EC1D2D">
      <w:pPr>
        <w:rPr>
          <w:sz w:val="20"/>
          <w:szCs w:val="20"/>
        </w:rPr>
      </w:pPr>
      <w:r w:rsidRPr="00982A1D">
        <w:rPr>
          <w:b/>
          <w:bCs/>
          <w:sz w:val="20"/>
          <w:szCs w:val="20"/>
          <w:u w:val="single"/>
        </w:rPr>
        <w:t>Backlinjen</w:t>
      </w:r>
      <w:r w:rsidRPr="00982A1D">
        <w:rPr>
          <w:sz w:val="20"/>
          <w:szCs w:val="20"/>
          <w:u w:val="single"/>
        </w:rPr>
        <w:t xml:space="preserve"> </w:t>
      </w:r>
      <w:r w:rsidRPr="00D45664">
        <w:rPr>
          <w:sz w:val="20"/>
          <w:szCs w:val="20"/>
        </w:rPr>
        <w:t xml:space="preserve">består av </w:t>
      </w:r>
      <w:r w:rsidR="00EC1D2D" w:rsidRPr="00D45664">
        <w:rPr>
          <w:sz w:val="20"/>
          <w:szCs w:val="20"/>
        </w:rPr>
        <w:t>tre</w:t>
      </w:r>
      <w:r w:rsidRPr="00D45664">
        <w:rPr>
          <w:sz w:val="20"/>
          <w:szCs w:val="20"/>
        </w:rPr>
        <w:t xml:space="preserve"> spelare</w:t>
      </w:r>
      <w:r w:rsidR="00EC1D2D" w:rsidRPr="00D45664">
        <w:rPr>
          <w:sz w:val="20"/>
          <w:szCs w:val="20"/>
        </w:rPr>
        <w:t>.</w:t>
      </w:r>
      <w:r w:rsidRPr="00D45664">
        <w:rPr>
          <w:sz w:val="20"/>
          <w:szCs w:val="20"/>
        </w:rPr>
        <w:t xml:space="preserve"> </w:t>
      </w:r>
      <w:r w:rsidR="00EC1D2D" w:rsidRPr="00D45664">
        <w:rPr>
          <w:sz w:val="20"/>
          <w:szCs w:val="20"/>
        </w:rPr>
        <w:t>Vi spelar positionsförsvar över hela planen med undantag nära eget mål och i vårt eget straffområde.</w:t>
      </w:r>
    </w:p>
    <w:p w14:paraId="4EBAD972" w14:textId="5ABA7FF7" w:rsidR="00675F41" w:rsidRDefault="00EC1D2D" w:rsidP="00EC1D2D">
      <w:pPr>
        <w:rPr>
          <w:sz w:val="20"/>
          <w:szCs w:val="20"/>
        </w:rPr>
      </w:pPr>
      <w:r w:rsidRPr="00D45664">
        <w:rPr>
          <w:sz w:val="20"/>
          <w:szCs w:val="20"/>
        </w:rPr>
        <w:t xml:space="preserve">Den stora fördelen är att motståndarna inte lika lätt kan skapa ytor med löpningar. En annan fördel är att vi är friare dvs kan lättare göra oss passningsbara snabbt när vi vunnit bollen. Ett förenklat sätt att tänka sig </w:t>
      </w:r>
      <w:r w:rsidRPr="00D45664">
        <w:rPr>
          <w:b/>
          <w:bCs/>
          <w:sz w:val="20"/>
          <w:szCs w:val="20"/>
        </w:rPr>
        <w:t xml:space="preserve">positionsförsvar </w:t>
      </w:r>
      <w:r w:rsidRPr="00D45664">
        <w:rPr>
          <w:sz w:val="20"/>
          <w:szCs w:val="20"/>
        </w:rPr>
        <w:t xml:space="preserve">är att tänka sig att man binder ihop spelarna med ett rep som hela tiden ska vara sträckt, när en spelare går fram i press dras då de andra ihop bakom.  Om motståndarna har bollen vid en av sina yttermittfältare så förflyttar sig hela vårt lag mot deras bollhållare vilket kallas </w:t>
      </w:r>
      <w:r w:rsidRPr="00D45664">
        <w:rPr>
          <w:b/>
          <w:bCs/>
          <w:sz w:val="20"/>
          <w:szCs w:val="20"/>
        </w:rPr>
        <w:t>överflyttning</w:t>
      </w:r>
      <w:r w:rsidRPr="00D45664">
        <w:rPr>
          <w:sz w:val="20"/>
          <w:szCs w:val="20"/>
        </w:rPr>
        <w:t xml:space="preserve"> eller ”flytta bollsida”, går bollen in centralt så </w:t>
      </w:r>
      <w:r w:rsidRPr="00D45664">
        <w:rPr>
          <w:b/>
          <w:bCs/>
          <w:sz w:val="20"/>
          <w:szCs w:val="20"/>
        </w:rPr>
        <w:t>centrerar</w:t>
      </w:r>
      <w:r w:rsidRPr="00D45664">
        <w:rPr>
          <w:sz w:val="20"/>
          <w:szCs w:val="20"/>
        </w:rPr>
        <w:t xml:space="preserve"> vi, o s v. Viktigast i ett positionsförsvar är </w:t>
      </w:r>
      <w:r w:rsidRPr="00D45664">
        <w:rPr>
          <w:b/>
          <w:bCs/>
          <w:sz w:val="20"/>
          <w:szCs w:val="20"/>
        </w:rPr>
        <w:t>hård press på bollhållaren och täckning</w:t>
      </w:r>
      <w:r w:rsidRPr="00D45664">
        <w:rPr>
          <w:sz w:val="20"/>
          <w:szCs w:val="20"/>
        </w:rPr>
        <w:t xml:space="preserve">, det jobbet som första och andra försvararen utför. De övriga spelarnas uppgift är att placera sig i förhållande till dessa spelare. </w:t>
      </w:r>
    </w:p>
    <w:p w14:paraId="277841EF" w14:textId="6500FBF5" w:rsidR="00675F41" w:rsidRDefault="00675F41" w:rsidP="00675F41">
      <w:pPr>
        <w:pStyle w:val="Normalwebb"/>
      </w:pPr>
      <w:r>
        <w:rPr>
          <w:noProof/>
        </w:rPr>
        <w:lastRenderedPageBreak/>
        <w:drawing>
          <wp:inline distT="0" distB="0" distL="0" distR="0" wp14:anchorId="747429E6" wp14:editId="71CECC94">
            <wp:extent cx="5760720" cy="3569335"/>
            <wp:effectExtent l="0" t="0" r="0" b="0"/>
            <wp:docPr id="2037929194" name="Bildobjekt 6" descr="En bild som visar grön, skärmbild,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29194" name="Bildobjekt 6" descr="En bild som visar grön, skärmbild, spel&#10;&#10;Automatiskt genererad beskrivn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569335"/>
                    </a:xfrm>
                    <a:prstGeom prst="rect">
                      <a:avLst/>
                    </a:prstGeom>
                    <a:noFill/>
                    <a:ln>
                      <a:noFill/>
                    </a:ln>
                  </pic:spPr>
                </pic:pic>
              </a:graphicData>
            </a:graphic>
          </wp:inline>
        </w:drawing>
      </w:r>
    </w:p>
    <w:p w14:paraId="0EFA755D" w14:textId="5B98E4CC" w:rsidR="00932473" w:rsidRPr="00D45664" w:rsidRDefault="00932473" w:rsidP="00932473">
      <w:pPr>
        <w:rPr>
          <w:sz w:val="20"/>
          <w:szCs w:val="20"/>
        </w:rPr>
      </w:pPr>
      <w:r w:rsidRPr="00982A1D">
        <w:rPr>
          <w:b/>
          <w:bCs/>
          <w:sz w:val="20"/>
          <w:szCs w:val="20"/>
          <w:u w:val="single"/>
        </w:rPr>
        <w:t>Mittfältet</w:t>
      </w:r>
      <w:r w:rsidRPr="00982A1D">
        <w:rPr>
          <w:sz w:val="20"/>
          <w:szCs w:val="20"/>
          <w:u w:val="single"/>
        </w:rPr>
        <w:t xml:space="preserve"> </w:t>
      </w:r>
      <w:r w:rsidRPr="00D45664">
        <w:rPr>
          <w:sz w:val="20"/>
          <w:szCs w:val="20"/>
        </w:rPr>
        <w:t xml:space="preserve">består av två yttermittfältare och </w:t>
      </w:r>
      <w:r w:rsidR="00EC1D2D" w:rsidRPr="00D45664">
        <w:rPr>
          <w:sz w:val="20"/>
          <w:szCs w:val="20"/>
        </w:rPr>
        <w:t>två</w:t>
      </w:r>
      <w:r w:rsidRPr="00D45664">
        <w:rPr>
          <w:sz w:val="20"/>
          <w:szCs w:val="20"/>
        </w:rPr>
        <w:t xml:space="preserve"> innermittfältare – en s.k. balansspelare vars uppgift är att ge speldjup framåt till backlinjen och speldjup bakåt åt</w:t>
      </w:r>
      <w:r w:rsidR="004F3183" w:rsidRPr="00D45664">
        <w:rPr>
          <w:sz w:val="20"/>
          <w:szCs w:val="20"/>
        </w:rPr>
        <w:t xml:space="preserve"> den andre centrale mittfältaren som har en något mer framskjuten placering</w:t>
      </w:r>
      <w:r w:rsidRPr="00D45664">
        <w:rPr>
          <w:sz w:val="20"/>
          <w:szCs w:val="20"/>
        </w:rPr>
        <w:t xml:space="preserve">. Man kan säga att </w:t>
      </w:r>
      <w:r w:rsidR="00226312">
        <w:rPr>
          <w:sz w:val="20"/>
          <w:szCs w:val="20"/>
        </w:rPr>
        <w:t>hon</w:t>
      </w:r>
      <w:r w:rsidR="004F3183" w:rsidRPr="00D45664">
        <w:rPr>
          <w:sz w:val="20"/>
          <w:szCs w:val="20"/>
        </w:rPr>
        <w:t xml:space="preserve"> (balansspelaren)</w:t>
      </w:r>
      <w:r w:rsidRPr="00D45664">
        <w:rPr>
          <w:sz w:val="20"/>
          <w:szCs w:val="20"/>
        </w:rPr>
        <w:t xml:space="preserve"> är navet eller spelfördelaren i laget. Denna position är en </w:t>
      </w:r>
      <w:r w:rsidRPr="00D45664">
        <w:rPr>
          <w:b/>
          <w:bCs/>
          <w:sz w:val="20"/>
          <w:szCs w:val="20"/>
        </w:rPr>
        <w:t>nyckelposition</w:t>
      </w:r>
      <w:r w:rsidRPr="00D45664">
        <w:rPr>
          <w:sz w:val="20"/>
          <w:szCs w:val="20"/>
        </w:rPr>
        <w:t>. Det är dock viktigt att spelaren som har denna position inte överarbetar utan koncentrerar sig på att just balansera upp spelet mellan backlinje och yttermittfält/</w:t>
      </w:r>
      <w:r w:rsidR="004F3183" w:rsidRPr="00D45664">
        <w:rPr>
          <w:sz w:val="20"/>
          <w:szCs w:val="20"/>
        </w:rPr>
        <w:t xml:space="preserve"> den andre centrale mittfältaren</w:t>
      </w:r>
      <w:r w:rsidRPr="00D45664">
        <w:rPr>
          <w:sz w:val="20"/>
          <w:szCs w:val="20"/>
        </w:rPr>
        <w:t xml:space="preserve">.  </w:t>
      </w:r>
    </w:p>
    <w:p w14:paraId="39752BD4" w14:textId="77777777" w:rsidR="00D45664" w:rsidRPr="00D45664" w:rsidRDefault="00932473" w:rsidP="00932473">
      <w:pPr>
        <w:rPr>
          <w:sz w:val="20"/>
          <w:szCs w:val="20"/>
        </w:rPr>
      </w:pPr>
      <w:r w:rsidRPr="00D45664">
        <w:rPr>
          <w:b/>
          <w:bCs/>
          <w:sz w:val="20"/>
          <w:szCs w:val="20"/>
        </w:rPr>
        <w:t>Offensivt</w:t>
      </w:r>
      <w:r w:rsidRPr="00D45664">
        <w:rPr>
          <w:sz w:val="20"/>
          <w:szCs w:val="20"/>
        </w:rPr>
        <w:t xml:space="preserve"> blir vår </w:t>
      </w:r>
      <w:r w:rsidRPr="00D45664">
        <w:rPr>
          <w:b/>
          <w:bCs/>
          <w:sz w:val="20"/>
          <w:szCs w:val="20"/>
        </w:rPr>
        <w:t>balansspelare</w:t>
      </w:r>
      <w:r w:rsidRPr="00D45664">
        <w:rPr>
          <w:sz w:val="20"/>
          <w:szCs w:val="20"/>
        </w:rPr>
        <w:t xml:space="preserve"> den spelare som möter det korta uppspelet och fördelar bollen vidare, företrädelsevis via en </w:t>
      </w:r>
      <w:r w:rsidRPr="00D45664">
        <w:rPr>
          <w:b/>
          <w:bCs/>
          <w:sz w:val="20"/>
          <w:szCs w:val="20"/>
        </w:rPr>
        <w:t>spelvändning</w:t>
      </w:r>
      <w:r w:rsidRPr="00D45664">
        <w:rPr>
          <w:sz w:val="20"/>
          <w:szCs w:val="20"/>
        </w:rPr>
        <w:t xml:space="preserve">. Spelvändningen kan göras direkt till ytterback eller indirekt via motrörelse från yttermittfältare eller direkt till yttermittfältare på ytan bakom backlinjen. </w:t>
      </w:r>
    </w:p>
    <w:p w14:paraId="5F1F42F3" w14:textId="3F50EA66" w:rsidR="00932473" w:rsidRPr="00D45664" w:rsidRDefault="00E745BE" w:rsidP="00932473">
      <w:pPr>
        <w:rPr>
          <w:sz w:val="20"/>
          <w:szCs w:val="20"/>
        </w:rPr>
      </w:pPr>
      <w:r>
        <w:rPr>
          <w:sz w:val="20"/>
          <w:szCs w:val="20"/>
        </w:rPr>
        <w:t>Hon</w:t>
      </w:r>
      <w:r w:rsidR="00932473" w:rsidRPr="00D45664">
        <w:rPr>
          <w:sz w:val="20"/>
          <w:szCs w:val="20"/>
        </w:rPr>
        <w:t xml:space="preserve"> är också understöd till </w:t>
      </w:r>
      <w:r w:rsidR="004F3183" w:rsidRPr="00D45664">
        <w:rPr>
          <w:sz w:val="20"/>
          <w:szCs w:val="20"/>
        </w:rPr>
        <w:t xml:space="preserve">den andre centrale mittfältaren alt. </w:t>
      </w:r>
      <w:r w:rsidR="00932473" w:rsidRPr="00D45664">
        <w:rPr>
          <w:sz w:val="20"/>
          <w:szCs w:val="20"/>
        </w:rPr>
        <w:t xml:space="preserve">forward och förser yttermittfältare med instick bakom motståndarnas backlinje.  </w:t>
      </w:r>
    </w:p>
    <w:p w14:paraId="0E7E2A8F" w14:textId="77777777" w:rsidR="00E164F8" w:rsidRDefault="00932473" w:rsidP="00932473">
      <w:pPr>
        <w:rPr>
          <w:sz w:val="20"/>
          <w:szCs w:val="20"/>
        </w:rPr>
      </w:pPr>
      <w:r w:rsidRPr="00D45664">
        <w:rPr>
          <w:b/>
          <w:bCs/>
          <w:sz w:val="20"/>
          <w:szCs w:val="20"/>
        </w:rPr>
        <w:t>Våra två yttermittfältare</w:t>
      </w:r>
      <w:r w:rsidR="004F3183" w:rsidRPr="00D45664">
        <w:rPr>
          <w:b/>
          <w:bCs/>
          <w:sz w:val="20"/>
          <w:szCs w:val="20"/>
        </w:rPr>
        <w:t>, den andre centrale mittfältaren som har en något mer framskjuten placering</w:t>
      </w:r>
      <w:r w:rsidRPr="00D45664">
        <w:rPr>
          <w:b/>
          <w:bCs/>
          <w:sz w:val="20"/>
          <w:szCs w:val="20"/>
        </w:rPr>
        <w:t xml:space="preserve"> och forward</w:t>
      </w:r>
      <w:r w:rsidRPr="00D45664">
        <w:rPr>
          <w:sz w:val="20"/>
          <w:szCs w:val="20"/>
        </w:rPr>
        <w:t xml:space="preserve"> skall se till att anfallsspelet blir bra och att vi håller i bollen en bit upp på motståndarens planhalva. Man är formerade i en </w:t>
      </w:r>
      <w:r w:rsidR="004C1D65" w:rsidRPr="00D45664">
        <w:rPr>
          <w:i/>
          <w:iCs/>
          <w:sz w:val="20"/>
          <w:szCs w:val="20"/>
        </w:rPr>
        <w:t>”</w:t>
      </w:r>
      <w:r w:rsidRPr="00D45664">
        <w:rPr>
          <w:i/>
          <w:iCs/>
          <w:sz w:val="20"/>
          <w:szCs w:val="20"/>
        </w:rPr>
        <w:t>ploguppställning</w:t>
      </w:r>
      <w:r w:rsidR="004C1D65" w:rsidRPr="00D45664">
        <w:rPr>
          <w:i/>
          <w:iCs/>
          <w:sz w:val="20"/>
          <w:szCs w:val="20"/>
        </w:rPr>
        <w:t>”</w:t>
      </w:r>
      <w:r w:rsidRPr="00D45664">
        <w:rPr>
          <w:sz w:val="20"/>
          <w:szCs w:val="20"/>
        </w:rPr>
        <w:t xml:space="preserve"> där </w:t>
      </w:r>
      <w:r w:rsidR="004F3183" w:rsidRPr="00D45664">
        <w:rPr>
          <w:sz w:val="20"/>
          <w:szCs w:val="20"/>
        </w:rPr>
        <w:t>forward</w:t>
      </w:r>
      <w:r w:rsidRPr="00D45664">
        <w:rPr>
          <w:sz w:val="20"/>
          <w:szCs w:val="20"/>
        </w:rPr>
        <w:t xml:space="preserve"> är den spelare som vi ofta vill nå med det långa uppspelet, helst via en passning efter marken. </w:t>
      </w:r>
    </w:p>
    <w:p w14:paraId="4E1FED63" w14:textId="2469EB8C" w:rsidR="00D45664" w:rsidRDefault="004F3183" w:rsidP="00932473">
      <w:pPr>
        <w:rPr>
          <w:sz w:val="20"/>
          <w:szCs w:val="20"/>
        </w:rPr>
      </w:pPr>
      <w:r w:rsidRPr="00D45664">
        <w:rPr>
          <w:sz w:val="20"/>
          <w:szCs w:val="20"/>
        </w:rPr>
        <w:t>Forward</w:t>
      </w:r>
      <w:r w:rsidR="00932473" w:rsidRPr="00D45664">
        <w:rPr>
          <w:sz w:val="20"/>
          <w:szCs w:val="20"/>
        </w:rPr>
        <w:t xml:space="preserve"> håller i bollen och vänder upp eller spelar tillbaka bollen så att den rättvända </w:t>
      </w:r>
      <w:r w:rsidR="00FA0435" w:rsidRPr="00D45664">
        <w:rPr>
          <w:sz w:val="20"/>
          <w:szCs w:val="20"/>
        </w:rPr>
        <w:t xml:space="preserve">centrale </w:t>
      </w:r>
      <w:r w:rsidR="00932473" w:rsidRPr="00D45664">
        <w:rPr>
          <w:sz w:val="20"/>
          <w:szCs w:val="20"/>
        </w:rPr>
        <w:t xml:space="preserve">mittfältaren kommer med i anfallsspelet. Om vi vill, kan vi sedan använda kanterna för att komma runt eller </w:t>
      </w:r>
      <w:r w:rsidR="00932473" w:rsidRPr="00D45664">
        <w:rPr>
          <w:i/>
          <w:iCs/>
          <w:sz w:val="20"/>
          <w:szCs w:val="20"/>
        </w:rPr>
        <w:t>”sticka in”</w:t>
      </w:r>
      <w:r w:rsidR="00932473" w:rsidRPr="00D45664">
        <w:rPr>
          <w:sz w:val="20"/>
          <w:szCs w:val="20"/>
        </w:rPr>
        <w:t xml:space="preserve"> bollen i djupled mellan inner- och ytterback (se anfallsvapen ovan).  Ytter</w:t>
      </w:r>
      <w:r w:rsidR="00FA0435" w:rsidRPr="00D45664">
        <w:rPr>
          <w:sz w:val="20"/>
          <w:szCs w:val="20"/>
        </w:rPr>
        <w:t>mittfältaren</w:t>
      </w:r>
      <w:r w:rsidR="00932473" w:rsidRPr="00D45664">
        <w:rPr>
          <w:sz w:val="20"/>
          <w:szCs w:val="20"/>
        </w:rPr>
        <w:t xml:space="preserve"> på den sidan där bollen är, håller bredd högt upp och tar gärna emot ett kort uppspel från ytterbacken. Han/hon vänder upp eller får understöd från ytterback för tillbakaspel. </w:t>
      </w:r>
    </w:p>
    <w:p w14:paraId="39E2D6AB" w14:textId="0792A436" w:rsidR="00932473" w:rsidRPr="00D45664" w:rsidRDefault="00932473" w:rsidP="00932473">
      <w:pPr>
        <w:rPr>
          <w:sz w:val="20"/>
          <w:szCs w:val="20"/>
        </w:rPr>
      </w:pPr>
      <w:r w:rsidRPr="00D45664">
        <w:rPr>
          <w:sz w:val="20"/>
          <w:szCs w:val="20"/>
        </w:rPr>
        <w:t>Blir ytter</w:t>
      </w:r>
      <w:r w:rsidR="00AC55D5" w:rsidRPr="00D45664">
        <w:rPr>
          <w:sz w:val="20"/>
          <w:szCs w:val="20"/>
        </w:rPr>
        <w:t>mittfältaren</w:t>
      </w:r>
      <w:r w:rsidRPr="00D45664">
        <w:rPr>
          <w:sz w:val="20"/>
          <w:szCs w:val="20"/>
        </w:rPr>
        <w:t xml:space="preserve"> rättvänd med boll utmanar hon sin back och försöker ta sig förbi för att sedan komma till inlägg eller går på eget avslut. Bortre yttern håller bredd initialt men kan sedan skära in för att vara med i avslutsfasen.  </w:t>
      </w:r>
    </w:p>
    <w:p w14:paraId="2EAFE6BD" w14:textId="555E530B" w:rsidR="00675F41" w:rsidRDefault="00932473" w:rsidP="00932473">
      <w:pPr>
        <w:rPr>
          <w:sz w:val="20"/>
          <w:szCs w:val="20"/>
        </w:rPr>
      </w:pPr>
      <w:r w:rsidRPr="00D45664">
        <w:rPr>
          <w:sz w:val="20"/>
          <w:szCs w:val="20"/>
        </w:rPr>
        <w:t xml:space="preserve">Defensivt håller </w:t>
      </w:r>
      <w:r w:rsidR="00AC55D5" w:rsidRPr="00D45664">
        <w:rPr>
          <w:sz w:val="20"/>
          <w:szCs w:val="20"/>
        </w:rPr>
        <w:t>forward</w:t>
      </w:r>
      <w:r w:rsidRPr="00D45664">
        <w:rPr>
          <w:sz w:val="20"/>
          <w:szCs w:val="20"/>
        </w:rPr>
        <w:t xml:space="preserve"> höjd och styr ut motståndarens anfall åt ett håll – där ytter</w:t>
      </w:r>
      <w:r w:rsidR="00AC55D5" w:rsidRPr="00D45664">
        <w:rPr>
          <w:sz w:val="20"/>
          <w:szCs w:val="20"/>
        </w:rPr>
        <w:t xml:space="preserve">mittfältaren </w:t>
      </w:r>
      <w:r w:rsidRPr="00D45664">
        <w:rPr>
          <w:sz w:val="20"/>
          <w:szCs w:val="20"/>
        </w:rPr>
        <w:t>på bollsidan snabbt pressar deras ytterback. Bortre ytter</w:t>
      </w:r>
      <w:r w:rsidR="005865B6" w:rsidRPr="00D45664">
        <w:rPr>
          <w:sz w:val="20"/>
          <w:szCs w:val="20"/>
        </w:rPr>
        <w:t>mittfältaren</w:t>
      </w:r>
      <w:r w:rsidRPr="00D45664">
        <w:rPr>
          <w:sz w:val="20"/>
          <w:szCs w:val="20"/>
        </w:rPr>
        <w:t xml:space="preserve"> flyttar in och intar en avståndsmarkering till sin </w:t>
      </w:r>
      <w:r w:rsidRPr="00D45664">
        <w:rPr>
          <w:sz w:val="20"/>
          <w:szCs w:val="20"/>
        </w:rPr>
        <w:lastRenderedPageBreak/>
        <w:t>ytterback samtidigt som han kan hjälpa sitt mittfält. Rörelseschemat för en ytter</w:t>
      </w:r>
      <w:r w:rsidR="005865B6" w:rsidRPr="00D45664">
        <w:rPr>
          <w:sz w:val="20"/>
          <w:szCs w:val="20"/>
        </w:rPr>
        <w:t>mittfältare</w:t>
      </w:r>
      <w:r w:rsidRPr="00D45664">
        <w:rPr>
          <w:sz w:val="20"/>
          <w:szCs w:val="20"/>
        </w:rPr>
        <w:t xml:space="preserve"> kan liknas vid en ostbåge där denne jobbar in- och ut i en bågformad rörelse snarare än rakt upp och ner. Detta är viktigt då vår centrala mittfältare annars blir ensam och får ett alltför stort arbetsområde. Ytterbackarna har också ett liknande arbetssätt som yttern – ostbågen!   </w:t>
      </w:r>
    </w:p>
    <w:p w14:paraId="2234C010" w14:textId="33300835" w:rsidR="00675F41" w:rsidRDefault="00675F41" w:rsidP="00675F41">
      <w:pPr>
        <w:pStyle w:val="Normalwebb"/>
      </w:pPr>
      <w:r>
        <w:rPr>
          <w:noProof/>
        </w:rPr>
        <w:drawing>
          <wp:inline distT="0" distB="0" distL="0" distR="0" wp14:anchorId="31D3B789" wp14:editId="54B7B770">
            <wp:extent cx="5760720" cy="3543300"/>
            <wp:effectExtent l="0" t="0" r="0" b="0"/>
            <wp:docPr id="1549034083" name="Bildobjekt 4" descr="En bild som visar grön, skärmbild, sp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034083" name="Bildobjekt 4" descr="En bild som visar grön, skärmbild, spel&#10;&#10;Automatiskt genererad beskrivn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543300"/>
                    </a:xfrm>
                    <a:prstGeom prst="rect">
                      <a:avLst/>
                    </a:prstGeom>
                    <a:noFill/>
                    <a:ln>
                      <a:noFill/>
                    </a:ln>
                  </pic:spPr>
                </pic:pic>
              </a:graphicData>
            </a:graphic>
          </wp:inline>
        </w:drawing>
      </w:r>
    </w:p>
    <w:p w14:paraId="306C0D23" w14:textId="1A144CCE" w:rsidR="005865B6" w:rsidRPr="00D45664" w:rsidRDefault="00932473" w:rsidP="00932473">
      <w:pPr>
        <w:rPr>
          <w:sz w:val="20"/>
          <w:szCs w:val="20"/>
          <w:u w:val="single"/>
        </w:rPr>
      </w:pPr>
      <w:r w:rsidRPr="00D45664">
        <w:rPr>
          <w:b/>
          <w:bCs/>
          <w:sz w:val="20"/>
          <w:szCs w:val="20"/>
          <w:u w:val="single"/>
        </w:rPr>
        <w:t>LAGETS OCH SPELARNAS BALANS</w:t>
      </w:r>
      <w:r w:rsidRPr="00D45664">
        <w:rPr>
          <w:sz w:val="20"/>
          <w:szCs w:val="20"/>
          <w:u w:val="single"/>
        </w:rPr>
        <w:t xml:space="preserve">  </w:t>
      </w:r>
    </w:p>
    <w:p w14:paraId="3C40C424" w14:textId="77777777" w:rsidR="00932473" w:rsidRPr="00D45664" w:rsidRDefault="004C1D65" w:rsidP="00932473">
      <w:pPr>
        <w:rPr>
          <w:sz w:val="20"/>
          <w:szCs w:val="20"/>
        </w:rPr>
      </w:pPr>
      <w:bookmarkStart w:id="0" w:name="_Hlk31925309"/>
      <w:r w:rsidRPr="00D45664">
        <w:rPr>
          <w:sz w:val="20"/>
          <w:szCs w:val="20"/>
        </w:rPr>
        <w:t xml:space="preserve">Vår formation </w:t>
      </w:r>
      <w:r w:rsidR="005865B6" w:rsidRPr="00D45664">
        <w:rPr>
          <w:sz w:val="20"/>
          <w:szCs w:val="20"/>
        </w:rPr>
        <w:t xml:space="preserve">1-3-4-1 </w:t>
      </w:r>
      <w:bookmarkEnd w:id="0"/>
      <w:r w:rsidR="00932473" w:rsidRPr="00D45664">
        <w:rPr>
          <w:sz w:val="20"/>
          <w:szCs w:val="20"/>
        </w:rPr>
        <w:t xml:space="preserve">som i anfall blir </w:t>
      </w:r>
      <w:r w:rsidR="005865B6" w:rsidRPr="00D45664">
        <w:rPr>
          <w:sz w:val="20"/>
          <w:szCs w:val="20"/>
        </w:rPr>
        <w:t xml:space="preserve">1-3-1-2-2 </w:t>
      </w:r>
      <w:r w:rsidR="00932473" w:rsidRPr="00D45664">
        <w:rPr>
          <w:sz w:val="20"/>
          <w:szCs w:val="20"/>
        </w:rPr>
        <w:t xml:space="preserve">är i grund och botten ett offensivt spelsystem med goda möjligheter att få med många spelare i anfallen och att spela en bra anfallsfotboll. I det defensiva finns det en risk att man </w:t>
      </w:r>
      <w:r w:rsidR="00932473" w:rsidRPr="00D45664">
        <w:rPr>
          <w:i/>
          <w:iCs/>
          <w:sz w:val="20"/>
          <w:szCs w:val="20"/>
        </w:rPr>
        <w:t>”tappar”</w:t>
      </w:r>
      <w:r w:rsidR="00932473" w:rsidRPr="00D45664">
        <w:rPr>
          <w:sz w:val="20"/>
          <w:szCs w:val="20"/>
        </w:rPr>
        <w:t xml:space="preserve"> sina tre </w:t>
      </w:r>
      <w:r w:rsidR="005865B6" w:rsidRPr="00D45664">
        <w:rPr>
          <w:i/>
          <w:iCs/>
          <w:sz w:val="20"/>
          <w:szCs w:val="20"/>
        </w:rPr>
        <w:t xml:space="preserve">”offensiva </w:t>
      </w:r>
      <w:r w:rsidR="00932473" w:rsidRPr="00D45664">
        <w:rPr>
          <w:i/>
          <w:iCs/>
          <w:sz w:val="20"/>
          <w:szCs w:val="20"/>
        </w:rPr>
        <w:t>mittfältare</w:t>
      </w:r>
      <w:r w:rsidR="005865B6" w:rsidRPr="00D45664">
        <w:rPr>
          <w:i/>
          <w:iCs/>
          <w:sz w:val="20"/>
          <w:szCs w:val="20"/>
        </w:rPr>
        <w:t>”</w:t>
      </w:r>
      <w:r w:rsidR="00932473" w:rsidRPr="00D45664">
        <w:rPr>
          <w:sz w:val="20"/>
          <w:szCs w:val="20"/>
        </w:rPr>
        <w:t xml:space="preserve"> och på så sätt får det svårare att försvara sig.  I en </w:t>
      </w:r>
      <w:r w:rsidR="000703A1" w:rsidRPr="00D45664">
        <w:rPr>
          <w:sz w:val="20"/>
          <w:szCs w:val="20"/>
        </w:rPr>
        <w:t xml:space="preserve">1-3-4-1 </w:t>
      </w:r>
      <w:r w:rsidR="00932473" w:rsidRPr="00D45664">
        <w:rPr>
          <w:sz w:val="20"/>
          <w:szCs w:val="20"/>
        </w:rPr>
        <w:t>uppställning är det viktigt att ytterbackarna har offensiva kvalitéer för att komma med i anfallen och utnyttja de fria ytorna som finns på kanterna. Ytter</w:t>
      </w:r>
      <w:r w:rsidR="00323CD2" w:rsidRPr="00D45664">
        <w:rPr>
          <w:sz w:val="20"/>
          <w:szCs w:val="20"/>
        </w:rPr>
        <w:t>mittfältarna</w:t>
      </w:r>
      <w:r w:rsidR="00932473" w:rsidRPr="00D45664">
        <w:rPr>
          <w:sz w:val="20"/>
          <w:szCs w:val="20"/>
        </w:rPr>
        <w:t xml:space="preserve"> behöver vara ganska snabba och bra i 1 mot 1 situationer. Den </w:t>
      </w:r>
      <w:r w:rsidR="00323CD2" w:rsidRPr="00D45664">
        <w:rPr>
          <w:sz w:val="20"/>
          <w:szCs w:val="20"/>
        </w:rPr>
        <w:t xml:space="preserve">centrale mittfältare som är något tillbakadragen (balansspelaren) </w:t>
      </w:r>
      <w:r w:rsidR="00932473" w:rsidRPr="00D45664">
        <w:rPr>
          <w:sz w:val="20"/>
          <w:szCs w:val="20"/>
        </w:rPr>
        <w:t xml:space="preserve">behöver ha god speluppfattning, vara en bra passningsspelare och ha bra arbetskapacitet. </w:t>
      </w:r>
      <w:r w:rsidR="00F57EFC" w:rsidRPr="00D45664">
        <w:rPr>
          <w:b/>
          <w:bCs/>
          <w:sz w:val="20"/>
          <w:szCs w:val="20"/>
        </w:rPr>
        <w:t>Finns yta - ta yta, -&gt; utmana.</w:t>
      </w:r>
      <w:r w:rsidR="00F57EFC" w:rsidRPr="00D45664">
        <w:rPr>
          <w:sz w:val="20"/>
          <w:szCs w:val="20"/>
        </w:rPr>
        <w:t xml:space="preserve">  </w:t>
      </w:r>
    </w:p>
    <w:p w14:paraId="3FCA7D9B" w14:textId="77777777" w:rsidR="00982A1D" w:rsidRDefault="00982A1D" w:rsidP="00672932">
      <w:pPr>
        <w:rPr>
          <w:b/>
          <w:bCs/>
          <w:sz w:val="20"/>
          <w:szCs w:val="20"/>
          <w:u w:val="single"/>
        </w:rPr>
      </w:pPr>
    </w:p>
    <w:p w14:paraId="2B1CF8F3" w14:textId="77777777" w:rsidR="00982A1D" w:rsidRDefault="00982A1D" w:rsidP="00672932">
      <w:pPr>
        <w:rPr>
          <w:b/>
          <w:bCs/>
          <w:sz w:val="20"/>
          <w:szCs w:val="20"/>
          <w:u w:val="single"/>
        </w:rPr>
      </w:pPr>
    </w:p>
    <w:p w14:paraId="1DF24F0A" w14:textId="366D0C90" w:rsidR="00672932" w:rsidRPr="00672932" w:rsidRDefault="00672932" w:rsidP="00672932">
      <w:pPr>
        <w:rPr>
          <w:b/>
          <w:bCs/>
          <w:sz w:val="20"/>
          <w:szCs w:val="20"/>
          <w:u w:val="single"/>
        </w:rPr>
      </w:pPr>
      <w:r w:rsidRPr="00672932">
        <w:rPr>
          <w:b/>
          <w:bCs/>
          <w:sz w:val="20"/>
          <w:szCs w:val="20"/>
          <w:u w:val="single"/>
        </w:rPr>
        <w:t xml:space="preserve">SAKER ATT VARA NOGA MED  </w:t>
      </w:r>
    </w:p>
    <w:p w14:paraId="73CEE548" w14:textId="77777777" w:rsidR="00672932" w:rsidRPr="00672932" w:rsidRDefault="00672932" w:rsidP="00672932">
      <w:pPr>
        <w:rPr>
          <w:sz w:val="20"/>
          <w:szCs w:val="20"/>
        </w:rPr>
      </w:pPr>
      <w:r w:rsidRPr="00672932">
        <w:rPr>
          <w:sz w:val="20"/>
          <w:szCs w:val="20"/>
        </w:rPr>
        <w:t xml:space="preserve">Det finns en tendens att båda yttermittfältarna skär in mot mitten och tappar spelbredden. Man måste hålla positionerna – speciellt på bollsidan.  Det finns också en tendens att centrala mittfältaren löper ut mellan ytterback och yttermittfältare i de s k hålen. Kantytorna är avsedda för ytterback och yttermittfältare. I försvarsspelet är just dessa ”hål” svårast att försvara. Grundregeln för ytterspelare (ytterbackar och yttermittfältare) är att </w:t>
      </w:r>
      <w:r w:rsidRPr="00672932">
        <w:rPr>
          <w:b/>
          <w:bCs/>
          <w:sz w:val="20"/>
          <w:szCs w:val="20"/>
        </w:rPr>
        <w:t>gå framåt på bollsidan och falla tillbaka på icke bollsidan</w:t>
      </w:r>
      <w:r w:rsidRPr="00672932">
        <w:rPr>
          <w:sz w:val="20"/>
          <w:szCs w:val="20"/>
        </w:rPr>
        <w:t xml:space="preserve">.  </w:t>
      </w:r>
    </w:p>
    <w:p w14:paraId="633EF344" w14:textId="77777777" w:rsidR="00672932" w:rsidRPr="00672932" w:rsidRDefault="00672932" w:rsidP="00672932">
      <w:pPr>
        <w:pStyle w:val="Liststycke"/>
        <w:numPr>
          <w:ilvl w:val="0"/>
          <w:numId w:val="2"/>
        </w:numPr>
        <w:rPr>
          <w:b/>
          <w:bCs/>
          <w:sz w:val="20"/>
          <w:szCs w:val="20"/>
        </w:rPr>
      </w:pPr>
      <w:r w:rsidRPr="00672932">
        <w:rPr>
          <w:b/>
          <w:bCs/>
          <w:sz w:val="20"/>
          <w:szCs w:val="20"/>
        </w:rPr>
        <w:t>Håll ihop lagdelarna.</w:t>
      </w:r>
    </w:p>
    <w:p w14:paraId="01075824" w14:textId="77777777" w:rsidR="00672932" w:rsidRPr="00672932" w:rsidRDefault="00672932" w:rsidP="00672932">
      <w:pPr>
        <w:pStyle w:val="Liststycke"/>
        <w:numPr>
          <w:ilvl w:val="0"/>
          <w:numId w:val="2"/>
        </w:numPr>
        <w:rPr>
          <w:b/>
          <w:bCs/>
          <w:sz w:val="20"/>
          <w:szCs w:val="20"/>
        </w:rPr>
      </w:pPr>
      <w:r w:rsidRPr="00672932">
        <w:rPr>
          <w:b/>
          <w:bCs/>
          <w:sz w:val="20"/>
          <w:szCs w:val="20"/>
        </w:rPr>
        <w:t>Den farligaste ytan (spelyta 1) är den mellan våra backar och mittfältare.</w:t>
      </w:r>
    </w:p>
    <w:p w14:paraId="11CD07CA" w14:textId="77777777" w:rsidR="00672932" w:rsidRPr="00672932" w:rsidRDefault="00672932" w:rsidP="00672932">
      <w:pPr>
        <w:pStyle w:val="Liststycke"/>
        <w:numPr>
          <w:ilvl w:val="0"/>
          <w:numId w:val="2"/>
        </w:numPr>
        <w:rPr>
          <w:b/>
          <w:bCs/>
          <w:sz w:val="20"/>
          <w:szCs w:val="20"/>
        </w:rPr>
      </w:pPr>
      <w:r w:rsidRPr="00672932">
        <w:rPr>
          <w:b/>
          <w:bCs/>
          <w:sz w:val="20"/>
          <w:szCs w:val="20"/>
        </w:rPr>
        <w:t>En rättvänd motspelare som får god tid på sig att ta hand om bollen i den ytan kan skapa farligheter.</w:t>
      </w:r>
    </w:p>
    <w:p w14:paraId="01B09865" w14:textId="77777777" w:rsidR="00672932" w:rsidRPr="00672932" w:rsidRDefault="00672932" w:rsidP="00672932">
      <w:pPr>
        <w:pStyle w:val="Liststycke"/>
        <w:numPr>
          <w:ilvl w:val="0"/>
          <w:numId w:val="2"/>
        </w:numPr>
        <w:rPr>
          <w:b/>
          <w:bCs/>
          <w:sz w:val="20"/>
          <w:szCs w:val="20"/>
        </w:rPr>
      </w:pPr>
      <w:r w:rsidRPr="00672932">
        <w:rPr>
          <w:b/>
          <w:bCs/>
          <w:sz w:val="20"/>
          <w:szCs w:val="20"/>
        </w:rPr>
        <w:lastRenderedPageBreak/>
        <w:t>Därför är det viktigt att våra backar trycker upp spelet och krymper den ytan för våra motspelare.</w:t>
      </w:r>
    </w:p>
    <w:p w14:paraId="3A0A300F" w14:textId="77777777" w:rsidR="00982A1D" w:rsidRDefault="00982A1D" w:rsidP="00861E4B">
      <w:pPr>
        <w:rPr>
          <w:b/>
          <w:bCs/>
          <w:sz w:val="20"/>
          <w:szCs w:val="20"/>
          <w:u w:val="single"/>
        </w:rPr>
      </w:pPr>
    </w:p>
    <w:p w14:paraId="3D150B67" w14:textId="15C4CD71" w:rsidR="00861E4B" w:rsidRPr="006C4980" w:rsidRDefault="00861E4B" w:rsidP="00861E4B">
      <w:pPr>
        <w:rPr>
          <w:b/>
          <w:bCs/>
          <w:sz w:val="20"/>
          <w:szCs w:val="20"/>
          <w:u w:val="single"/>
        </w:rPr>
      </w:pPr>
      <w:r w:rsidRPr="006C4980">
        <w:rPr>
          <w:b/>
          <w:bCs/>
          <w:sz w:val="20"/>
          <w:szCs w:val="20"/>
          <w:u w:val="single"/>
        </w:rPr>
        <w:t xml:space="preserve">FASTA SITUATIONER  </w:t>
      </w:r>
    </w:p>
    <w:p w14:paraId="6B634A6D" w14:textId="77777777" w:rsidR="00861E4B" w:rsidRPr="006C4980" w:rsidRDefault="00861E4B" w:rsidP="00861E4B">
      <w:pPr>
        <w:rPr>
          <w:sz w:val="20"/>
          <w:szCs w:val="20"/>
        </w:rPr>
      </w:pPr>
      <w:r w:rsidRPr="006C4980">
        <w:rPr>
          <w:b/>
          <w:bCs/>
          <w:sz w:val="20"/>
          <w:szCs w:val="20"/>
        </w:rPr>
        <w:t>Offensiva fasta situationer</w:t>
      </w:r>
      <w:r w:rsidRPr="006C4980">
        <w:rPr>
          <w:sz w:val="20"/>
          <w:szCs w:val="20"/>
        </w:rPr>
        <w:t xml:space="preserve"> lägger vi inte ner någon större energi på. En kort hörna där man går ut med 2 spelare rekommenderas. Tänk på att alltid stanna med en spelare mer än motståndaren och att vi har en skytt (back) som balanserar vår hörna.  Snabba frisparkar rekommenderas. Är de framför mål skjuter vi.  </w:t>
      </w:r>
    </w:p>
    <w:p w14:paraId="5B2B39E6" w14:textId="77777777" w:rsidR="00861E4B" w:rsidRPr="006C4980" w:rsidRDefault="00861E4B" w:rsidP="006C4980">
      <w:pPr>
        <w:pStyle w:val="Liststycke"/>
        <w:numPr>
          <w:ilvl w:val="0"/>
          <w:numId w:val="2"/>
        </w:numPr>
        <w:rPr>
          <w:b/>
          <w:bCs/>
          <w:sz w:val="20"/>
          <w:szCs w:val="20"/>
        </w:rPr>
      </w:pPr>
      <w:r w:rsidRPr="006C4980">
        <w:rPr>
          <w:b/>
          <w:bCs/>
          <w:sz w:val="20"/>
          <w:szCs w:val="20"/>
        </w:rPr>
        <w:t>Två backar stannar på halvdistans och är redo för utrensningar eller kontringar.</w:t>
      </w:r>
    </w:p>
    <w:p w14:paraId="2459019A" w14:textId="77777777" w:rsidR="00861E4B" w:rsidRPr="006C4980" w:rsidRDefault="00861E4B" w:rsidP="006C4980">
      <w:pPr>
        <w:pStyle w:val="Liststycke"/>
        <w:numPr>
          <w:ilvl w:val="0"/>
          <w:numId w:val="2"/>
        </w:numPr>
        <w:rPr>
          <w:b/>
          <w:bCs/>
          <w:sz w:val="20"/>
          <w:szCs w:val="20"/>
        </w:rPr>
      </w:pPr>
      <w:r w:rsidRPr="006C4980">
        <w:rPr>
          <w:b/>
          <w:bCs/>
          <w:sz w:val="20"/>
          <w:szCs w:val="20"/>
        </w:rPr>
        <w:t>Forwarden ställer sig framför stolpen på den sida hörnan slås.</w:t>
      </w:r>
    </w:p>
    <w:p w14:paraId="059F2AA5" w14:textId="77777777" w:rsidR="00861E4B" w:rsidRPr="006C4980" w:rsidRDefault="00861E4B" w:rsidP="006C4980">
      <w:pPr>
        <w:pStyle w:val="Liststycke"/>
        <w:numPr>
          <w:ilvl w:val="0"/>
          <w:numId w:val="2"/>
        </w:numPr>
        <w:rPr>
          <w:b/>
          <w:bCs/>
          <w:sz w:val="20"/>
          <w:szCs w:val="20"/>
        </w:rPr>
      </w:pPr>
      <w:r w:rsidRPr="006C4980">
        <w:rPr>
          <w:b/>
          <w:bCs/>
          <w:sz w:val="20"/>
          <w:szCs w:val="20"/>
        </w:rPr>
        <w:t>Resten av spelarna bildar en klunga utanför straffområdet och springer mot mål då hörnläggaren räcker upp armen.</w:t>
      </w:r>
    </w:p>
    <w:p w14:paraId="47143698" w14:textId="77777777" w:rsidR="00861E4B" w:rsidRPr="006C4980" w:rsidRDefault="00861E4B" w:rsidP="00861E4B">
      <w:pPr>
        <w:rPr>
          <w:sz w:val="20"/>
          <w:szCs w:val="20"/>
        </w:rPr>
      </w:pPr>
      <w:r w:rsidRPr="006C4980">
        <w:rPr>
          <w:b/>
          <w:bCs/>
          <w:sz w:val="20"/>
          <w:szCs w:val="20"/>
        </w:rPr>
        <w:t>För fasta defensiva situationer</w:t>
      </w:r>
      <w:r w:rsidRPr="006C4980">
        <w:rPr>
          <w:sz w:val="20"/>
          <w:szCs w:val="20"/>
        </w:rPr>
        <w:t xml:space="preserve"> gäller man-man markering för alla utom innerbacken (IB). Innerbackens uppgifter är att täcka ytor och ge understöd till pressande spelare.  Vi stannar alltid med minst en (1) forward för att kunna starta ett snabbt anfall.  </w:t>
      </w:r>
    </w:p>
    <w:p w14:paraId="6D7F5289" w14:textId="77777777" w:rsidR="00861E4B" w:rsidRPr="006C4980" w:rsidRDefault="00861E4B" w:rsidP="006C4980">
      <w:pPr>
        <w:pStyle w:val="Liststycke"/>
        <w:numPr>
          <w:ilvl w:val="0"/>
          <w:numId w:val="2"/>
        </w:numPr>
        <w:rPr>
          <w:b/>
          <w:bCs/>
          <w:sz w:val="20"/>
          <w:szCs w:val="20"/>
        </w:rPr>
      </w:pPr>
      <w:r w:rsidRPr="006C4980">
        <w:rPr>
          <w:b/>
          <w:bCs/>
          <w:sz w:val="20"/>
          <w:szCs w:val="20"/>
        </w:rPr>
        <w:t>En av backarna markerar den främre stolpen.</w:t>
      </w:r>
    </w:p>
    <w:p w14:paraId="488E527F" w14:textId="77777777" w:rsidR="00861E4B" w:rsidRPr="006C4980" w:rsidRDefault="00861E4B" w:rsidP="006C4980">
      <w:pPr>
        <w:pStyle w:val="Liststycke"/>
        <w:numPr>
          <w:ilvl w:val="0"/>
          <w:numId w:val="2"/>
        </w:numPr>
        <w:rPr>
          <w:b/>
          <w:bCs/>
          <w:sz w:val="20"/>
          <w:szCs w:val="20"/>
        </w:rPr>
      </w:pPr>
      <w:r w:rsidRPr="006C4980">
        <w:rPr>
          <w:b/>
          <w:bCs/>
          <w:sz w:val="20"/>
          <w:szCs w:val="20"/>
        </w:rPr>
        <w:t>Alla motståndare som finns i straffområdet måste markeras.</w:t>
      </w:r>
    </w:p>
    <w:p w14:paraId="69D1635A" w14:textId="77777777" w:rsidR="00861E4B" w:rsidRPr="006C4980" w:rsidRDefault="00861E4B" w:rsidP="00861E4B">
      <w:pPr>
        <w:rPr>
          <w:sz w:val="20"/>
          <w:szCs w:val="20"/>
        </w:rPr>
      </w:pPr>
      <w:r w:rsidRPr="006C4980">
        <w:rPr>
          <w:b/>
          <w:bCs/>
          <w:sz w:val="20"/>
          <w:szCs w:val="20"/>
        </w:rPr>
        <w:t xml:space="preserve">Inkast </w:t>
      </w:r>
      <w:r w:rsidRPr="006C4980">
        <w:rPr>
          <w:sz w:val="20"/>
          <w:szCs w:val="20"/>
        </w:rPr>
        <w:t>– vi måste hjälpa den som skall kasta bollen. Ingen spelare får stå stilla utan ska röra sig och se till att bli spelbar. (Undvik markering i ryggen och att vara stillastående.)</w:t>
      </w:r>
    </w:p>
    <w:p w14:paraId="20DD62AB" w14:textId="77777777" w:rsidR="00861E4B" w:rsidRPr="006C4980" w:rsidRDefault="00861E4B" w:rsidP="006C4980">
      <w:pPr>
        <w:pStyle w:val="Liststycke"/>
        <w:numPr>
          <w:ilvl w:val="0"/>
          <w:numId w:val="2"/>
        </w:numPr>
        <w:rPr>
          <w:b/>
          <w:bCs/>
          <w:sz w:val="20"/>
          <w:szCs w:val="20"/>
        </w:rPr>
      </w:pPr>
      <w:r w:rsidRPr="006C4980">
        <w:rPr>
          <w:b/>
          <w:bCs/>
          <w:sz w:val="20"/>
          <w:szCs w:val="20"/>
        </w:rPr>
        <w:t>Den som kastar skall inte bara titta framåt i banan.</w:t>
      </w:r>
    </w:p>
    <w:p w14:paraId="681EEDF8" w14:textId="77777777" w:rsidR="00861E4B" w:rsidRPr="006C4980" w:rsidRDefault="00861E4B" w:rsidP="006C4980">
      <w:pPr>
        <w:pStyle w:val="Liststycke"/>
        <w:numPr>
          <w:ilvl w:val="0"/>
          <w:numId w:val="2"/>
        </w:numPr>
        <w:rPr>
          <w:b/>
          <w:bCs/>
          <w:sz w:val="20"/>
          <w:szCs w:val="20"/>
        </w:rPr>
      </w:pPr>
      <w:r w:rsidRPr="006C4980">
        <w:rPr>
          <w:b/>
          <w:bCs/>
          <w:sz w:val="20"/>
          <w:szCs w:val="20"/>
        </w:rPr>
        <w:t>Det finns ofta en back som står omarkerad och redo.</w:t>
      </w:r>
    </w:p>
    <w:p w14:paraId="2DEBEE0E" w14:textId="77777777" w:rsidR="00B856BC" w:rsidRDefault="00B856BC" w:rsidP="00932473">
      <w:pPr>
        <w:rPr>
          <w:b/>
          <w:bCs/>
          <w:sz w:val="20"/>
          <w:szCs w:val="20"/>
          <w:u w:val="single"/>
        </w:rPr>
      </w:pPr>
    </w:p>
    <w:p w14:paraId="122D2AEA" w14:textId="77777777" w:rsidR="00982A1D" w:rsidRDefault="00982A1D" w:rsidP="009B1D8D">
      <w:pPr>
        <w:rPr>
          <w:b/>
          <w:bCs/>
        </w:rPr>
      </w:pPr>
    </w:p>
    <w:p w14:paraId="082E9C05" w14:textId="77777777" w:rsidR="00982A1D" w:rsidRDefault="00982A1D" w:rsidP="009B1D8D">
      <w:pPr>
        <w:rPr>
          <w:b/>
          <w:bCs/>
        </w:rPr>
      </w:pPr>
    </w:p>
    <w:p w14:paraId="2A8612C1" w14:textId="77777777" w:rsidR="00982A1D" w:rsidRDefault="00982A1D" w:rsidP="009B1D8D">
      <w:pPr>
        <w:rPr>
          <w:b/>
          <w:bCs/>
        </w:rPr>
      </w:pPr>
    </w:p>
    <w:p w14:paraId="73FFD0CD" w14:textId="77777777" w:rsidR="00982A1D" w:rsidRDefault="00982A1D" w:rsidP="009B1D8D">
      <w:pPr>
        <w:rPr>
          <w:b/>
          <w:bCs/>
        </w:rPr>
      </w:pPr>
    </w:p>
    <w:p w14:paraId="14590DEA" w14:textId="77777777" w:rsidR="00982A1D" w:rsidRDefault="00982A1D" w:rsidP="009B1D8D">
      <w:pPr>
        <w:rPr>
          <w:b/>
          <w:bCs/>
        </w:rPr>
      </w:pPr>
    </w:p>
    <w:p w14:paraId="7D15FB3A" w14:textId="77777777" w:rsidR="00982A1D" w:rsidRDefault="00982A1D" w:rsidP="009B1D8D">
      <w:pPr>
        <w:rPr>
          <w:b/>
          <w:bCs/>
        </w:rPr>
      </w:pPr>
    </w:p>
    <w:p w14:paraId="5D37ACF9" w14:textId="77777777" w:rsidR="00982A1D" w:rsidRDefault="00982A1D" w:rsidP="009B1D8D">
      <w:pPr>
        <w:rPr>
          <w:b/>
          <w:bCs/>
        </w:rPr>
      </w:pPr>
    </w:p>
    <w:p w14:paraId="11DCEE22" w14:textId="77777777" w:rsidR="00982A1D" w:rsidRDefault="00982A1D" w:rsidP="009B1D8D">
      <w:pPr>
        <w:rPr>
          <w:b/>
          <w:bCs/>
        </w:rPr>
      </w:pPr>
    </w:p>
    <w:p w14:paraId="1CE14711" w14:textId="3BF3C518" w:rsidR="009B1D8D" w:rsidRPr="009B1D8D" w:rsidRDefault="009B1D8D" w:rsidP="009B1D8D">
      <w:pPr>
        <w:rPr>
          <w:b/>
          <w:bCs/>
        </w:rPr>
      </w:pPr>
      <w:r w:rsidRPr="009B1D8D">
        <w:rPr>
          <w:b/>
          <w:bCs/>
        </w:rPr>
        <w:t xml:space="preserve">Regler för fotboll i spelformen 9 mot 9 </w:t>
      </w:r>
    </w:p>
    <w:p w14:paraId="09701D2A" w14:textId="77777777" w:rsidR="009B1D8D" w:rsidRPr="009B1D8D" w:rsidRDefault="009B1D8D" w:rsidP="009B1D8D">
      <w:r w:rsidRPr="009B1D8D">
        <w:t>Att vara i offsideposition är inte ett regelbrott om en spelare får bollen direkt från:</w:t>
      </w:r>
    </w:p>
    <w:p w14:paraId="2D1B9167" w14:textId="77777777" w:rsidR="009B1D8D" w:rsidRPr="009B1D8D" w:rsidRDefault="009B1D8D" w:rsidP="009B1D8D">
      <w:r w:rsidRPr="00F615E7">
        <w:rPr>
          <w:b/>
          <w:bCs/>
          <w:u w:val="single"/>
        </w:rPr>
        <w:t xml:space="preserve">Inspark </w:t>
      </w:r>
      <w:r w:rsidRPr="009B1D8D">
        <w:t>- Mål kan göras direkt på inspark. Bollen måste ligga still. En spelare från målvaktens lag sparkar bollen från valfri plats inom straffområdet. Bollen är i spel när den sparkats och tydligt rört sig. Vid inspark ska spelarna i det andra laget stå minst nio meter från bollen. Står en spelare närmare än nio meter uppmanar domaren spelaren att backa, men spelet får sättas igång ändå.</w:t>
      </w:r>
    </w:p>
    <w:p w14:paraId="16674762" w14:textId="02D96FE1" w:rsidR="009B1D8D" w:rsidRPr="009B1D8D" w:rsidRDefault="009B1D8D" w:rsidP="009B1D8D">
      <w:r w:rsidRPr="00F615E7">
        <w:rPr>
          <w:b/>
          <w:bCs/>
          <w:u w:val="single"/>
        </w:rPr>
        <w:t xml:space="preserve">Inkast </w:t>
      </w:r>
      <w:r w:rsidRPr="009B1D8D">
        <w:t>- Mål kan inte göras direkt från inkast om bollen går direkt - i det andra lagets mål. (Då ska domaren döma inspark.) - i eget mål. (Då ska domaren döma hörnspark.)</w:t>
      </w:r>
    </w:p>
    <w:p w14:paraId="132A2C6F" w14:textId="77777777" w:rsidR="009B1D8D" w:rsidRPr="009B1D8D" w:rsidRDefault="009B1D8D" w:rsidP="009B1D8D">
      <w:r w:rsidRPr="009B1D8D">
        <w:lastRenderedPageBreak/>
        <w:t xml:space="preserve">Avståndet ska vara minst två meter. Står en spelare från det andra laget närmare uppmanar domaren spelaren att backa innan inkastet utförs. Bollen är i spel när den kommer in på spelplanen. </w:t>
      </w:r>
    </w:p>
    <w:p w14:paraId="50D664FB" w14:textId="77777777" w:rsidR="009B1D8D" w:rsidRPr="009B1D8D" w:rsidRDefault="009B1D8D" w:rsidP="009B1D8D">
      <w:r w:rsidRPr="00F615E7">
        <w:rPr>
          <w:b/>
          <w:bCs/>
          <w:u w:val="single"/>
        </w:rPr>
        <w:t xml:space="preserve">Hörnspark </w:t>
      </w:r>
      <w:r w:rsidRPr="009B1D8D">
        <w:t>- Mål kan göras direkt från hörnspark. Bollen ska ligga still, och en spelare från det anfallande laget ska sparka bollen. Bollen är i spel när spelaren har sparkat den och bollen tydligt rör sig. Det andra lagets spelare ska stå minst nio meter från bollen. Står en spelare närmare än nio meter uppmanar domaren spelaren att backa, men spelet får sättas igång ändå.</w:t>
      </w:r>
    </w:p>
    <w:p w14:paraId="4FD4AB09" w14:textId="77777777" w:rsidR="00F615E7" w:rsidRDefault="00F615E7" w:rsidP="00F615E7">
      <w:r>
        <w:t>2020 införs ett förenklat igångsättande av spelet vid inspark och frispark i eget straffområde. Det vill säga att bollen behöver då inte spelas ut ur det egna straffområdet för att vara i spel.</w:t>
      </w:r>
    </w:p>
    <w:p w14:paraId="69DA7D06" w14:textId="77777777" w:rsidR="00B856BC" w:rsidRPr="00B856BC" w:rsidRDefault="00B856BC" w:rsidP="009539D3">
      <w:pPr>
        <w:rPr>
          <w:b/>
          <w:bCs/>
          <w:u w:val="single"/>
        </w:rPr>
      </w:pPr>
      <w:r w:rsidRPr="00B856BC">
        <w:rPr>
          <w:b/>
          <w:bCs/>
          <w:u w:val="single"/>
        </w:rPr>
        <w:t xml:space="preserve">Offside </w:t>
      </w:r>
    </w:p>
    <w:p w14:paraId="2BD0E368" w14:textId="77777777" w:rsidR="00B856BC" w:rsidRDefault="00B856BC" w:rsidP="009539D3">
      <w:r>
        <w:t xml:space="preserve">Spelare som befinner sig närmare motståndarnas mållinje än både bollen och den näst sista motspelaren när bollen spelas befinner sig i offside position. Detta gäller endast spelare på offensiv planhalva som är aktiva i spelet. </w:t>
      </w:r>
    </w:p>
    <w:p w14:paraId="5BE223E9" w14:textId="77777777" w:rsidR="00982A1D" w:rsidRDefault="00982A1D" w:rsidP="009539D3"/>
    <w:p w14:paraId="33FCBD61" w14:textId="4DE16B67" w:rsidR="006B7525" w:rsidRPr="006B7525" w:rsidRDefault="006B7525" w:rsidP="009539D3">
      <w:pPr>
        <w:rPr>
          <w:b/>
          <w:bCs/>
          <w:u w:val="single"/>
        </w:rPr>
      </w:pPr>
      <w:r w:rsidRPr="006B7525">
        <w:rPr>
          <w:b/>
          <w:bCs/>
          <w:u w:val="single"/>
        </w:rPr>
        <w:t xml:space="preserve">Rekommendationer </w:t>
      </w:r>
    </w:p>
    <w:p w14:paraId="2CA7D131" w14:textId="6A9A13F6" w:rsidR="002558B5" w:rsidRDefault="00AF4F2D" w:rsidP="009539D3">
      <w:r>
        <w:t>Storlek planyta</w:t>
      </w:r>
      <w:r w:rsidR="00554B2F">
        <w:t>:</w:t>
      </w:r>
      <w:r>
        <w:t xml:space="preserve"> </w:t>
      </w:r>
      <w:r w:rsidR="00554B2F">
        <w:t>13 år - 65 x 50 m</w:t>
      </w:r>
    </w:p>
    <w:p w14:paraId="5380FA61" w14:textId="7E2AA81B" w:rsidR="002558B5" w:rsidRDefault="00AF4F2D" w:rsidP="009539D3">
      <w:r>
        <w:t xml:space="preserve">Straffområde: 24 x 9 m. </w:t>
      </w:r>
    </w:p>
    <w:p w14:paraId="56BE4D14" w14:textId="78EFCF75" w:rsidR="002558B5" w:rsidRDefault="00AF4F2D" w:rsidP="009539D3">
      <w:r>
        <w:t>Storlek mål</w:t>
      </w:r>
      <w:r w:rsidR="002558B5">
        <w:t xml:space="preserve">: </w:t>
      </w:r>
      <w:r>
        <w:t xml:space="preserve">6 x 2.2 m. </w:t>
      </w:r>
    </w:p>
    <w:p w14:paraId="62BFA8A2" w14:textId="5D3B196A" w:rsidR="002558B5" w:rsidRDefault="00AF4F2D" w:rsidP="009539D3">
      <w:r>
        <w:t>Storlek boll</w:t>
      </w:r>
      <w:r w:rsidR="002558B5">
        <w:t xml:space="preserve">: </w:t>
      </w:r>
      <w:r>
        <w:t xml:space="preserve">13 år </w:t>
      </w:r>
      <w:r w:rsidR="00941834">
        <w:t xml:space="preserve">- </w:t>
      </w:r>
      <w:r>
        <w:t xml:space="preserve">4. </w:t>
      </w:r>
    </w:p>
    <w:p w14:paraId="10E5DA49" w14:textId="362AABEC" w:rsidR="002558B5" w:rsidRDefault="00AF4F2D" w:rsidP="009539D3">
      <w:r>
        <w:t>Speltid</w:t>
      </w:r>
      <w:r w:rsidR="002558B5">
        <w:t>:</w:t>
      </w:r>
      <w:r>
        <w:t xml:space="preserve"> 3 x 25 minuter. </w:t>
      </w:r>
    </w:p>
    <w:p w14:paraId="15229E3F" w14:textId="47417B79" w:rsidR="002558B5" w:rsidRDefault="00AF4F2D" w:rsidP="009539D3">
      <w:r>
        <w:t>Antal spelare</w:t>
      </w:r>
      <w:r w:rsidR="002558B5">
        <w:t>:</w:t>
      </w:r>
      <w:r>
        <w:t xml:space="preserve"> 8 utespelare och 1 målvakt per lag på planen. 4 avbytare per lag. </w:t>
      </w:r>
    </w:p>
    <w:p w14:paraId="29B366D0" w14:textId="5B9A3DCB" w:rsidR="00B856BC" w:rsidRDefault="00AF4F2D" w:rsidP="009539D3">
      <w:r>
        <w:t>Byten</w:t>
      </w:r>
      <w:r w:rsidR="002558B5">
        <w:t>:</w:t>
      </w:r>
      <w:r>
        <w:t xml:space="preserve"> Fria byten. </w:t>
      </w:r>
    </w:p>
    <w:p w14:paraId="6517C2D4" w14:textId="77777777" w:rsidR="002558B5" w:rsidRPr="00D45664" w:rsidRDefault="002558B5" w:rsidP="009539D3">
      <w:pPr>
        <w:rPr>
          <w:sz w:val="20"/>
          <w:szCs w:val="20"/>
        </w:rPr>
      </w:pPr>
    </w:p>
    <w:sectPr w:rsidR="002558B5" w:rsidRPr="00D45664" w:rsidSect="009539D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5956F" w14:textId="77777777" w:rsidR="00F53F17" w:rsidRDefault="00F53F17" w:rsidP="00D45664">
      <w:pPr>
        <w:spacing w:after="0" w:line="240" w:lineRule="auto"/>
      </w:pPr>
      <w:r>
        <w:separator/>
      </w:r>
    </w:p>
  </w:endnote>
  <w:endnote w:type="continuationSeparator" w:id="0">
    <w:p w14:paraId="26C476CD" w14:textId="77777777" w:rsidR="00F53F17" w:rsidRDefault="00F53F17" w:rsidP="00D45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altName w:val="Modern No. 20"/>
    <w:panose1 w:val="02070A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8F5E" w14:textId="77777777" w:rsidR="00B46C2B" w:rsidRDefault="00B46C2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298F" w14:textId="77777777" w:rsidR="00B46C2B" w:rsidRDefault="00B46C2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73388" w14:textId="77777777" w:rsidR="00B46C2B" w:rsidRDefault="00B46C2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CFAE0" w14:textId="77777777" w:rsidR="00F53F17" w:rsidRDefault="00F53F17" w:rsidP="00D45664">
      <w:pPr>
        <w:spacing w:after="0" w:line="240" w:lineRule="auto"/>
      </w:pPr>
      <w:r>
        <w:separator/>
      </w:r>
    </w:p>
  </w:footnote>
  <w:footnote w:type="continuationSeparator" w:id="0">
    <w:p w14:paraId="523D2D37" w14:textId="77777777" w:rsidR="00F53F17" w:rsidRDefault="00F53F17" w:rsidP="00D45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6018" w14:textId="77777777" w:rsidR="00B46C2B" w:rsidRDefault="00B46C2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2CD7" w14:textId="65872207" w:rsidR="006F1EF3" w:rsidRDefault="006F1EF3" w:rsidP="006F1EF3">
    <w:pPr>
      <w:pStyle w:val="Sidhuvud"/>
      <w:rPr>
        <w:rFonts w:ascii="Baskerville Old Face" w:hAnsi="Baskerville Old Face"/>
        <w:b/>
        <w:bCs/>
        <w:sz w:val="24"/>
        <w:szCs w:val="24"/>
      </w:rPr>
    </w:pPr>
    <w:r w:rsidRPr="00496490">
      <w:rPr>
        <w:noProof/>
        <w:lang w:eastAsia="sv-SE"/>
      </w:rPr>
      <w:drawing>
        <wp:inline distT="0" distB="0" distL="0" distR="0" wp14:anchorId="48897CD0" wp14:editId="5D861EAA">
          <wp:extent cx="762000" cy="426720"/>
          <wp:effectExtent l="0" t="0" r="0" b="0"/>
          <wp:docPr id="472419939" name="Bildobjekt 47241993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stretch>
                    <a:fillRect/>
                  </a:stretch>
                </pic:blipFill>
                <pic:spPr>
                  <a:xfrm>
                    <a:off x="0" y="0"/>
                    <a:ext cx="766613" cy="429303"/>
                  </a:xfrm>
                  <a:prstGeom prst="rect">
                    <a:avLst/>
                  </a:prstGeom>
                </pic:spPr>
              </pic:pic>
            </a:graphicData>
          </a:graphic>
        </wp:inline>
      </w:drawing>
    </w:r>
    <w:r w:rsidRPr="00325758">
      <w:rPr>
        <w:rFonts w:ascii="Baskerville Old Face" w:hAnsi="Baskerville Old Face"/>
        <w:b/>
        <w:bCs/>
        <w:sz w:val="24"/>
        <w:szCs w:val="24"/>
      </w:rPr>
      <w:tab/>
    </w:r>
    <w:r>
      <w:rPr>
        <w:rFonts w:ascii="Baskerville Old Face" w:hAnsi="Baskerville Old Face"/>
        <w:b/>
        <w:bCs/>
        <w:sz w:val="24"/>
        <w:szCs w:val="24"/>
      </w:rPr>
      <w:t>HÖST 2024</w:t>
    </w:r>
    <w:r w:rsidRPr="00325758">
      <w:rPr>
        <w:rFonts w:ascii="Baskerville Old Face" w:hAnsi="Baskerville Old Face"/>
        <w:b/>
        <w:bCs/>
        <w:sz w:val="24"/>
        <w:szCs w:val="24"/>
      </w:rPr>
      <w:tab/>
    </w:r>
    <w:r w:rsidRPr="00325758">
      <w:rPr>
        <w:rFonts w:ascii="Baskerville Old Face" w:hAnsi="Baskerville Old Face"/>
        <w:b/>
        <w:bCs/>
        <w:sz w:val="24"/>
        <w:szCs w:val="24"/>
      </w:rPr>
      <w:fldChar w:fldCharType="begin"/>
    </w:r>
    <w:r w:rsidRPr="00325758">
      <w:rPr>
        <w:rFonts w:ascii="Baskerville Old Face" w:hAnsi="Baskerville Old Face"/>
        <w:b/>
        <w:bCs/>
        <w:sz w:val="24"/>
        <w:szCs w:val="24"/>
      </w:rPr>
      <w:instrText>PAGE   \* MERGEFORMAT</w:instrText>
    </w:r>
    <w:r w:rsidRPr="00325758">
      <w:rPr>
        <w:rFonts w:ascii="Baskerville Old Face" w:hAnsi="Baskerville Old Face"/>
        <w:b/>
        <w:bCs/>
        <w:sz w:val="24"/>
        <w:szCs w:val="24"/>
      </w:rPr>
      <w:fldChar w:fldCharType="separate"/>
    </w:r>
    <w:r w:rsidR="00B46C2B" w:rsidRPr="00B46C2B">
      <w:rPr>
        <w:rFonts w:ascii="Baskerville Old Face" w:hAnsi="Baskerville Old Face"/>
        <w:b/>
        <w:bCs/>
        <w:noProof/>
      </w:rPr>
      <w:t>1</w:t>
    </w:r>
    <w:r w:rsidRPr="00325758">
      <w:rPr>
        <w:rFonts w:ascii="Baskerville Old Face" w:hAnsi="Baskerville Old Face"/>
        <w:b/>
        <w:bCs/>
        <w:sz w:val="24"/>
        <w:szCs w:val="24"/>
      </w:rPr>
      <w:fldChar w:fldCharType="end"/>
    </w:r>
    <w:r>
      <w:rPr>
        <w:rFonts w:ascii="Baskerville Old Face" w:hAnsi="Baskerville Old Face"/>
        <w:b/>
        <w:bCs/>
        <w:sz w:val="24"/>
        <w:szCs w:val="24"/>
      </w:rPr>
      <w:t xml:space="preserve"> </w:t>
    </w:r>
    <w:r w:rsidRPr="00325758">
      <w:rPr>
        <w:rFonts w:ascii="Baskerville Old Face" w:hAnsi="Baskerville Old Face"/>
        <w:b/>
        <w:bCs/>
        <w:sz w:val="24"/>
        <w:szCs w:val="24"/>
      </w:rPr>
      <w:t>(</w:t>
    </w:r>
    <w:r w:rsidR="00B46C2B">
      <w:rPr>
        <w:rFonts w:ascii="Baskerville Old Face" w:hAnsi="Baskerville Old Face"/>
        <w:b/>
        <w:bCs/>
        <w:sz w:val="24"/>
        <w:szCs w:val="24"/>
      </w:rPr>
      <w:t>9</w:t>
    </w:r>
    <w:r w:rsidRPr="00325758">
      <w:rPr>
        <w:rFonts w:ascii="Baskerville Old Face" w:hAnsi="Baskerville Old Face"/>
        <w:b/>
        <w:bCs/>
        <w:sz w:val="24"/>
        <w:szCs w:val="24"/>
      </w:rPr>
      <w:t>)</w:t>
    </w:r>
  </w:p>
  <w:p w14:paraId="61AD1848" w14:textId="412AD868" w:rsidR="006F1EF3" w:rsidRPr="00325758" w:rsidRDefault="00B46C2B" w:rsidP="006F1EF3">
    <w:pPr>
      <w:pStyle w:val="Sidhuvud"/>
      <w:rPr>
        <w:rFonts w:ascii="Baskerville Old Face" w:hAnsi="Baskerville Old Face"/>
        <w:b/>
        <w:bCs/>
        <w:sz w:val="24"/>
        <w:szCs w:val="24"/>
      </w:rPr>
    </w:pPr>
    <w:r>
      <w:rPr>
        <w:rFonts w:ascii="Baskerville Old Face" w:hAnsi="Baskerville Old Face"/>
        <w:b/>
        <w:bCs/>
        <w:sz w:val="24"/>
        <w:szCs w:val="24"/>
      </w:rPr>
      <w:t>Martin Kjellman</w:t>
    </w:r>
    <w:r w:rsidR="006F1EF3">
      <w:rPr>
        <w:rFonts w:ascii="Baskerville Old Face" w:hAnsi="Baskerville Old Face"/>
        <w:b/>
        <w:bCs/>
        <w:sz w:val="24"/>
        <w:szCs w:val="24"/>
      </w:rPr>
      <w:tab/>
      <w:t>F13</w:t>
    </w:r>
  </w:p>
  <w:p w14:paraId="2014F229" w14:textId="77777777" w:rsidR="00D45664" w:rsidRPr="00A174F9" w:rsidRDefault="00D45664" w:rsidP="00D45664">
    <w:pPr>
      <w:pStyle w:val="Sidhuvud"/>
      <w:rPr>
        <w:rFonts w:ascii="Baskerville Old Face" w:hAnsi="Baskerville Old Fac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7566" w14:textId="77777777" w:rsidR="00B46C2B" w:rsidRDefault="00B46C2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1BDE"/>
    <w:multiLevelType w:val="hybridMultilevel"/>
    <w:tmpl w:val="46B62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4C2F55"/>
    <w:multiLevelType w:val="hybridMultilevel"/>
    <w:tmpl w:val="F9EA2CF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 w15:restartNumberingAfterBreak="0">
    <w:nsid w:val="1DBA1E4F"/>
    <w:multiLevelType w:val="hybridMultilevel"/>
    <w:tmpl w:val="EBACE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D6C2B82"/>
    <w:multiLevelType w:val="hybridMultilevel"/>
    <w:tmpl w:val="0BAC212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4" w15:restartNumberingAfterBreak="0">
    <w:nsid w:val="605E391A"/>
    <w:multiLevelType w:val="hybridMultilevel"/>
    <w:tmpl w:val="90161DC0"/>
    <w:lvl w:ilvl="0" w:tplc="041D0001">
      <w:start w:val="1"/>
      <w:numFmt w:val="bullet"/>
      <w:lvlText w:val=""/>
      <w:lvlJc w:val="left"/>
      <w:pPr>
        <w:ind w:left="828" w:hanging="360"/>
      </w:pPr>
      <w:rPr>
        <w:rFonts w:ascii="Symbol" w:hAnsi="Symbol" w:hint="default"/>
      </w:rPr>
    </w:lvl>
    <w:lvl w:ilvl="1" w:tplc="041D0003" w:tentative="1">
      <w:start w:val="1"/>
      <w:numFmt w:val="bullet"/>
      <w:lvlText w:val="o"/>
      <w:lvlJc w:val="left"/>
      <w:pPr>
        <w:ind w:left="1548" w:hanging="360"/>
      </w:pPr>
      <w:rPr>
        <w:rFonts w:ascii="Courier New" w:hAnsi="Courier New" w:cs="Courier New" w:hint="default"/>
      </w:rPr>
    </w:lvl>
    <w:lvl w:ilvl="2" w:tplc="041D0005" w:tentative="1">
      <w:start w:val="1"/>
      <w:numFmt w:val="bullet"/>
      <w:lvlText w:val=""/>
      <w:lvlJc w:val="left"/>
      <w:pPr>
        <w:ind w:left="2268" w:hanging="360"/>
      </w:pPr>
      <w:rPr>
        <w:rFonts w:ascii="Wingdings" w:hAnsi="Wingdings" w:hint="default"/>
      </w:rPr>
    </w:lvl>
    <w:lvl w:ilvl="3" w:tplc="041D0001" w:tentative="1">
      <w:start w:val="1"/>
      <w:numFmt w:val="bullet"/>
      <w:lvlText w:val=""/>
      <w:lvlJc w:val="left"/>
      <w:pPr>
        <w:ind w:left="2988" w:hanging="360"/>
      </w:pPr>
      <w:rPr>
        <w:rFonts w:ascii="Symbol" w:hAnsi="Symbol" w:hint="default"/>
      </w:rPr>
    </w:lvl>
    <w:lvl w:ilvl="4" w:tplc="041D0003" w:tentative="1">
      <w:start w:val="1"/>
      <w:numFmt w:val="bullet"/>
      <w:lvlText w:val="o"/>
      <w:lvlJc w:val="left"/>
      <w:pPr>
        <w:ind w:left="3708" w:hanging="360"/>
      </w:pPr>
      <w:rPr>
        <w:rFonts w:ascii="Courier New" w:hAnsi="Courier New" w:cs="Courier New" w:hint="default"/>
      </w:rPr>
    </w:lvl>
    <w:lvl w:ilvl="5" w:tplc="041D0005" w:tentative="1">
      <w:start w:val="1"/>
      <w:numFmt w:val="bullet"/>
      <w:lvlText w:val=""/>
      <w:lvlJc w:val="left"/>
      <w:pPr>
        <w:ind w:left="4428" w:hanging="360"/>
      </w:pPr>
      <w:rPr>
        <w:rFonts w:ascii="Wingdings" w:hAnsi="Wingdings" w:hint="default"/>
      </w:rPr>
    </w:lvl>
    <w:lvl w:ilvl="6" w:tplc="041D0001" w:tentative="1">
      <w:start w:val="1"/>
      <w:numFmt w:val="bullet"/>
      <w:lvlText w:val=""/>
      <w:lvlJc w:val="left"/>
      <w:pPr>
        <w:ind w:left="5148" w:hanging="360"/>
      </w:pPr>
      <w:rPr>
        <w:rFonts w:ascii="Symbol" w:hAnsi="Symbol" w:hint="default"/>
      </w:rPr>
    </w:lvl>
    <w:lvl w:ilvl="7" w:tplc="041D0003" w:tentative="1">
      <w:start w:val="1"/>
      <w:numFmt w:val="bullet"/>
      <w:lvlText w:val="o"/>
      <w:lvlJc w:val="left"/>
      <w:pPr>
        <w:ind w:left="5868" w:hanging="360"/>
      </w:pPr>
      <w:rPr>
        <w:rFonts w:ascii="Courier New" w:hAnsi="Courier New" w:cs="Courier New" w:hint="default"/>
      </w:rPr>
    </w:lvl>
    <w:lvl w:ilvl="8" w:tplc="041D0005" w:tentative="1">
      <w:start w:val="1"/>
      <w:numFmt w:val="bullet"/>
      <w:lvlText w:val=""/>
      <w:lvlJc w:val="left"/>
      <w:pPr>
        <w:ind w:left="6588" w:hanging="360"/>
      </w:pPr>
      <w:rPr>
        <w:rFonts w:ascii="Wingdings" w:hAnsi="Wingdings" w:hint="default"/>
      </w:rPr>
    </w:lvl>
  </w:abstractNum>
  <w:num w:numId="1" w16cid:durableId="2075200308">
    <w:abstractNumId w:val="1"/>
  </w:num>
  <w:num w:numId="2" w16cid:durableId="614366495">
    <w:abstractNumId w:val="3"/>
  </w:num>
  <w:num w:numId="3" w16cid:durableId="1429889440">
    <w:abstractNumId w:val="0"/>
  </w:num>
  <w:num w:numId="4" w16cid:durableId="520780935">
    <w:abstractNumId w:val="4"/>
  </w:num>
  <w:num w:numId="5" w16cid:durableId="847211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D3"/>
    <w:rsid w:val="00007C05"/>
    <w:rsid w:val="000703A1"/>
    <w:rsid w:val="00092170"/>
    <w:rsid w:val="000C4C8F"/>
    <w:rsid w:val="00105056"/>
    <w:rsid w:val="00163991"/>
    <w:rsid w:val="00174012"/>
    <w:rsid w:val="001D59EC"/>
    <w:rsid w:val="00226312"/>
    <w:rsid w:val="002558B5"/>
    <w:rsid w:val="002A307C"/>
    <w:rsid w:val="002C3C01"/>
    <w:rsid w:val="00323CD2"/>
    <w:rsid w:val="004B4559"/>
    <w:rsid w:val="004C1D65"/>
    <w:rsid w:val="004F3183"/>
    <w:rsid w:val="005529F6"/>
    <w:rsid w:val="00554B2F"/>
    <w:rsid w:val="005865B6"/>
    <w:rsid w:val="005F5E7E"/>
    <w:rsid w:val="00672932"/>
    <w:rsid w:val="00675F41"/>
    <w:rsid w:val="006B7525"/>
    <w:rsid w:val="006C4980"/>
    <w:rsid w:val="006C646C"/>
    <w:rsid w:val="006D2C3E"/>
    <w:rsid w:val="006F1EF3"/>
    <w:rsid w:val="00734902"/>
    <w:rsid w:val="008552D8"/>
    <w:rsid w:val="00861E4B"/>
    <w:rsid w:val="00891325"/>
    <w:rsid w:val="008F1519"/>
    <w:rsid w:val="00932473"/>
    <w:rsid w:val="00941834"/>
    <w:rsid w:val="009539D3"/>
    <w:rsid w:val="0098235E"/>
    <w:rsid w:val="00982A1D"/>
    <w:rsid w:val="009B1D8D"/>
    <w:rsid w:val="009C1275"/>
    <w:rsid w:val="00A2021A"/>
    <w:rsid w:val="00AC55D5"/>
    <w:rsid w:val="00AF4F2D"/>
    <w:rsid w:val="00B46C2B"/>
    <w:rsid w:val="00B65393"/>
    <w:rsid w:val="00B856BC"/>
    <w:rsid w:val="00BA1952"/>
    <w:rsid w:val="00BC26BC"/>
    <w:rsid w:val="00C330A9"/>
    <w:rsid w:val="00CE4B3D"/>
    <w:rsid w:val="00CE7B3A"/>
    <w:rsid w:val="00D45664"/>
    <w:rsid w:val="00E03660"/>
    <w:rsid w:val="00E164F8"/>
    <w:rsid w:val="00E745BE"/>
    <w:rsid w:val="00EC1D2D"/>
    <w:rsid w:val="00F53F17"/>
    <w:rsid w:val="00F57EFC"/>
    <w:rsid w:val="00F615E7"/>
    <w:rsid w:val="00F82C35"/>
    <w:rsid w:val="00FA0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9AA7"/>
  <w15:docId w15:val="{3BF58260-9242-4C88-9B7F-130BE6A8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1D65"/>
    <w:pPr>
      <w:ind w:left="720"/>
      <w:contextualSpacing/>
    </w:pPr>
  </w:style>
  <w:style w:type="paragraph" w:styleId="Sidhuvud">
    <w:name w:val="header"/>
    <w:basedOn w:val="Normal"/>
    <w:link w:val="SidhuvudChar"/>
    <w:uiPriority w:val="99"/>
    <w:unhideWhenUsed/>
    <w:rsid w:val="00D4566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5664"/>
  </w:style>
  <w:style w:type="paragraph" w:styleId="Sidfot">
    <w:name w:val="footer"/>
    <w:basedOn w:val="Normal"/>
    <w:link w:val="SidfotChar"/>
    <w:uiPriority w:val="99"/>
    <w:unhideWhenUsed/>
    <w:rsid w:val="00D4566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5664"/>
  </w:style>
  <w:style w:type="paragraph" w:styleId="Ballongtext">
    <w:name w:val="Balloon Text"/>
    <w:basedOn w:val="Normal"/>
    <w:link w:val="BallongtextChar"/>
    <w:uiPriority w:val="99"/>
    <w:semiHidden/>
    <w:unhideWhenUsed/>
    <w:rsid w:val="008F15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1519"/>
    <w:rPr>
      <w:rFonts w:ascii="Tahoma" w:hAnsi="Tahoma" w:cs="Tahoma"/>
      <w:sz w:val="16"/>
      <w:szCs w:val="16"/>
    </w:rPr>
  </w:style>
  <w:style w:type="paragraph" w:styleId="Normalwebb">
    <w:name w:val="Normal (Web)"/>
    <w:basedOn w:val="Normal"/>
    <w:uiPriority w:val="99"/>
    <w:semiHidden/>
    <w:unhideWhenUsed/>
    <w:rsid w:val="00675F4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07489">
      <w:bodyDiv w:val="1"/>
      <w:marLeft w:val="0"/>
      <w:marRight w:val="0"/>
      <w:marTop w:val="0"/>
      <w:marBottom w:val="0"/>
      <w:divBdr>
        <w:top w:val="none" w:sz="0" w:space="0" w:color="auto"/>
        <w:left w:val="none" w:sz="0" w:space="0" w:color="auto"/>
        <w:bottom w:val="none" w:sz="0" w:space="0" w:color="auto"/>
        <w:right w:val="none" w:sz="0" w:space="0" w:color="auto"/>
      </w:divBdr>
    </w:div>
    <w:div w:id="665667164">
      <w:bodyDiv w:val="1"/>
      <w:marLeft w:val="0"/>
      <w:marRight w:val="0"/>
      <w:marTop w:val="0"/>
      <w:marBottom w:val="0"/>
      <w:divBdr>
        <w:top w:val="none" w:sz="0" w:space="0" w:color="auto"/>
        <w:left w:val="none" w:sz="0" w:space="0" w:color="auto"/>
        <w:bottom w:val="none" w:sz="0" w:space="0" w:color="auto"/>
        <w:right w:val="none" w:sz="0" w:space="0" w:color="auto"/>
      </w:divBdr>
    </w:div>
    <w:div w:id="1086076940">
      <w:bodyDiv w:val="1"/>
      <w:marLeft w:val="0"/>
      <w:marRight w:val="0"/>
      <w:marTop w:val="0"/>
      <w:marBottom w:val="0"/>
      <w:divBdr>
        <w:top w:val="none" w:sz="0" w:space="0" w:color="auto"/>
        <w:left w:val="none" w:sz="0" w:space="0" w:color="auto"/>
        <w:bottom w:val="none" w:sz="0" w:space="0" w:color="auto"/>
        <w:right w:val="none" w:sz="0" w:space="0" w:color="auto"/>
      </w:divBdr>
    </w:div>
    <w:div w:id="1352604455">
      <w:bodyDiv w:val="1"/>
      <w:marLeft w:val="0"/>
      <w:marRight w:val="0"/>
      <w:marTop w:val="0"/>
      <w:marBottom w:val="0"/>
      <w:divBdr>
        <w:top w:val="none" w:sz="0" w:space="0" w:color="auto"/>
        <w:left w:val="none" w:sz="0" w:space="0" w:color="auto"/>
        <w:bottom w:val="none" w:sz="0" w:space="0" w:color="auto"/>
        <w:right w:val="none" w:sz="0" w:space="0" w:color="auto"/>
      </w:divBdr>
    </w:div>
    <w:div w:id="1360619615">
      <w:bodyDiv w:val="1"/>
      <w:marLeft w:val="0"/>
      <w:marRight w:val="0"/>
      <w:marTop w:val="0"/>
      <w:marBottom w:val="0"/>
      <w:divBdr>
        <w:top w:val="none" w:sz="0" w:space="0" w:color="auto"/>
        <w:left w:val="none" w:sz="0" w:space="0" w:color="auto"/>
        <w:bottom w:val="none" w:sz="0" w:space="0" w:color="auto"/>
        <w:right w:val="none" w:sz="0" w:space="0" w:color="auto"/>
      </w:divBdr>
    </w:div>
    <w:div w:id="15283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2203</Words>
  <Characters>11678</Characters>
  <Application>Microsoft Office Word</Application>
  <DocSecurity>0</DocSecurity>
  <Lines>97</Lines>
  <Paragraphs>27</Paragraphs>
  <ScaleCrop>false</ScaleCrop>
  <Company>Försvarsmakten</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Kjellman</dc:creator>
  <dc:description/>
  <cp:lastModifiedBy>Martin Kjellman</cp:lastModifiedBy>
  <cp:revision>2</cp:revision>
  <dcterms:created xsi:type="dcterms:W3CDTF">2024-11-08T19:31:00Z</dcterms:created>
  <dcterms:modified xsi:type="dcterms:W3CDTF">2024-11-08T19:31:00Z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7de2d0fa-9132-4cd9-8b25-2848736bbac0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